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1E" w:rsidRDefault="00B40E1E">
      <w:r>
        <w:t>31 August 2016</w:t>
      </w:r>
    </w:p>
    <w:p w:rsidR="00B40E1E" w:rsidRDefault="00B40E1E">
      <w:r>
        <w:t>ATTENTION: CHIEF REPORTERS</w:t>
      </w:r>
    </w:p>
    <w:p w:rsidR="00B40E1E" w:rsidRDefault="00B40E1E">
      <w:r>
        <w:t>FOR IMMEDIATE RELEASE</w:t>
      </w:r>
    </w:p>
    <w:p w:rsidR="00B40E1E" w:rsidRDefault="00320AB2">
      <w:r>
        <w:t xml:space="preserve">TIME OF RELEASE: </w:t>
      </w:r>
      <w:r w:rsidR="008A1097">
        <w:t xml:space="preserve"> </w:t>
      </w:r>
      <w:r w:rsidR="00085628">
        <w:t>2</w:t>
      </w:r>
      <w:r w:rsidR="00173188">
        <w:t>.21pm</w:t>
      </w:r>
      <w:bookmarkStart w:id="0" w:name="_GoBack"/>
      <w:bookmarkEnd w:id="0"/>
    </w:p>
    <w:p w:rsidR="000450C5" w:rsidRPr="005240E7" w:rsidRDefault="00FD306D" w:rsidP="00045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Surge hits Milford Sound</w:t>
      </w:r>
    </w:p>
    <w:p w:rsidR="00D16DC0" w:rsidRDefault="00FD306D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353C2C">
        <w:rPr>
          <w:sz w:val="28"/>
          <w:szCs w:val="28"/>
        </w:rPr>
        <w:t xml:space="preserve"> </w:t>
      </w:r>
      <w:r>
        <w:rPr>
          <w:sz w:val="28"/>
          <w:szCs w:val="28"/>
        </w:rPr>
        <w:t>surge</w:t>
      </w:r>
      <w:r w:rsidR="00353C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 at least </w:t>
      </w:r>
      <w:r>
        <w:rPr>
          <w:sz w:val="28"/>
          <w:szCs w:val="28"/>
        </w:rPr>
        <w:t>5 metre</w:t>
      </w:r>
      <w:r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D16DC0">
        <w:rPr>
          <w:sz w:val="28"/>
          <w:szCs w:val="28"/>
        </w:rPr>
        <w:t>has hit Milford Sound at 2pm</w:t>
      </w:r>
      <w:r>
        <w:rPr>
          <w:sz w:val="28"/>
          <w:szCs w:val="28"/>
        </w:rPr>
        <w:t>, which follows the declaration of a national state of emergency for the expected tsunami threat</w:t>
      </w:r>
      <w:r w:rsidR="00D16DC0">
        <w:rPr>
          <w:sz w:val="28"/>
          <w:szCs w:val="28"/>
        </w:rPr>
        <w:t xml:space="preserve">. </w:t>
      </w:r>
      <w:proofErr w:type="gramStart"/>
      <w:r w:rsidR="00D16DC0">
        <w:rPr>
          <w:sz w:val="28"/>
          <w:szCs w:val="28"/>
        </w:rPr>
        <w:t>Major</w:t>
      </w:r>
      <w:proofErr w:type="gramEnd"/>
      <w:r w:rsidR="00D16DC0">
        <w:rPr>
          <w:sz w:val="28"/>
          <w:szCs w:val="28"/>
        </w:rPr>
        <w:t xml:space="preserve"> flooding and damage </w:t>
      </w:r>
      <w:r>
        <w:rPr>
          <w:sz w:val="28"/>
          <w:szCs w:val="28"/>
        </w:rPr>
        <w:t>has already been identified</w:t>
      </w:r>
      <w:r w:rsidR="00D16DC0">
        <w:rPr>
          <w:sz w:val="28"/>
          <w:szCs w:val="28"/>
        </w:rPr>
        <w:t>.</w:t>
      </w:r>
    </w:p>
    <w:p w:rsidR="00FD306D" w:rsidRDefault="00FD306D">
      <w:pPr>
        <w:rPr>
          <w:sz w:val="28"/>
          <w:szCs w:val="28"/>
        </w:rPr>
      </w:pPr>
      <w:r>
        <w:rPr>
          <w:sz w:val="28"/>
          <w:szCs w:val="28"/>
        </w:rPr>
        <w:t xml:space="preserve">There appears to be water inside the Visitors terminal approximately a metre deep. The airstrip, sewerage treatment plant and </w:t>
      </w:r>
      <w:proofErr w:type="spellStart"/>
      <w:proofErr w:type="gramStart"/>
      <w:r>
        <w:rPr>
          <w:sz w:val="28"/>
          <w:szCs w:val="28"/>
        </w:rPr>
        <w:t>Deepwater</w:t>
      </w:r>
      <w:proofErr w:type="spellEnd"/>
      <w:proofErr w:type="gramEnd"/>
      <w:r>
        <w:rPr>
          <w:sz w:val="28"/>
          <w:szCs w:val="28"/>
        </w:rPr>
        <w:t xml:space="preserve"> basin wharf have also been flooded.</w:t>
      </w:r>
    </w:p>
    <w:p w:rsidR="00FD306D" w:rsidRDefault="00FD306D" w:rsidP="00FD306D">
      <w:pPr>
        <w:rPr>
          <w:sz w:val="28"/>
          <w:szCs w:val="28"/>
        </w:rPr>
      </w:pPr>
      <w:r>
        <w:rPr>
          <w:sz w:val="28"/>
          <w:szCs w:val="28"/>
        </w:rPr>
        <w:t xml:space="preserve">Advice from Emergency Management Southland continues to be for people in coastal areas to move to higher ground as there will be more than one wave </w:t>
      </w: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the subsequent waves are likely to be higher than the first.</w:t>
      </w:r>
    </w:p>
    <w:p w:rsidR="00FD306D" w:rsidRDefault="00FD306D" w:rsidP="00FD306D">
      <w:pPr>
        <w:rPr>
          <w:sz w:val="28"/>
          <w:szCs w:val="28"/>
        </w:rPr>
      </w:pPr>
      <w:r>
        <w:rPr>
          <w:sz w:val="28"/>
          <w:szCs w:val="28"/>
        </w:rPr>
        <w:t>A king tide is also expected along the Southland coast tonight, which could make the effects of the tsunami much worse.</w:t>
      </w:r>
    </w:p>
    <w:p w:rsidR="00FD306D" w:rsidRDefault="00FD306D" w:rsidP="00FD306D">
      <w:pPr>
        <w:rPr>
          <w:sz w:val="28"/>
          <w:szCs w:val="28"/>
        </w:rPr>
      </w:pPr>
      <w:r>
        <w:rPr>
          <w:sz w:val="28"/>
          <w:szCs w:val="28"/>
        </w:rPr>
        <w:t>Anyone on or near a waterway in Southland should also move to higher ground as the king tide and waves may have an impact much further upstream.</w:t>
      </w:r>
    </w:p>
    <w:p w:rsidR="00FD306D" w:rsidRDefault="00353C2C" w:rsidP="00FD306D">
      <w:pPr>
        <w:rPr>
          <w:rStyle w:val="Strong"/>
          <w:rFonts w:ascii="Calibri" w:hAnsi="Calibri" w:cs="Arial"/>
          <w:b w:val="0"/>
          <w:sz w:val="28"/>
          <w:szCs w:val="28"/>
        </w:rPr>
      </w:pPr>
      <w:r w:rsidRPr="00F7160D">
        <w:rPr>
          <w:rStyle w:val="Strong"/>
          <w:rFonts w:ascii="Calibri" w:hAnsi="Calibri" w:cs="Arial"/>
          <w:b w:val="0"/>
          <w:sz w:val="28"/>
          <w:szCs w:val="28"/>
        </w:rPr>
        <w:t>Share this information with family, neighbours and friends</w:t>
      </w:r>
      <w:r w:rsidRPr="00F7160D">
        <w:rPr>
          <w:rFonts w:ascii="Calibri" w:hAnsi="Calibri" w:cs="Arial"/>
          <w:bCs/>
          <w:sz w:val="28"/>
          <w:szCs w:val="28"/>
        </w:rPr>
        <w:br/>
      </w:r>
      <w:proofErr w:type="gramStart"/>
      <w:r w:rsidRPr="00F7160D">
        <w:rPr>
          <w:rStyle w:val="Strong"/>
          <w:rFonts w:ascii="Calibri" w:hAnsi="Calibri" w:cs="Arial"/>
          <w:b w:val="0"/>
          <w:sz w:val="28"/>
          <w:szCs w:val="28"/>
        </w:rPr>
        <w:t>Listen</w:t>
      </w:r>
      <w:proofErr w:type="gramEnd"/>
      <w:r w:rsidRPr="00F7160D">
        <w:rPr>
          <w:rStyle w:val="Strong"/>
          <w:rFonts w:ascii="Calibri" w:hAnsi="Calibri" w:cs="Arial"/>
          <w:b w:val="0"/>
          <w:sz w:val="28"/>
          <w:szCs w:val="28"/>
        </w:rPr>
        <w:t xml:space="preserve"> to the radio and/or TV for updates</w:t>
      </w:r>
      <w:r w:rsidRPr="00F7160D">
        <w:rPr>
          <w:rFonts w:ascii="Calibri" w:hAnsi="Calibri" w:cs="Arial"/>
          <w:bCs/>
          <w:sz w:val="28"/>
          <w:szCs w:val="28"/>
        </w:rPr>
        <w:br/>
      </w:r>
      <w:r w:rsidRPr="00F7160D">
        <w:rPr>
          <w:rStyle w:val="Strong"/>
          <w:rFonts w:ascii="Calibri" w:hAnsi="Calibri" w:cs="Arial"/>
          <w:b w:val="0"/>
          <w:sz w:val="28"/>
          <w:szCs w:val="28"/>
        </w:rPr>
        <w:t>Follow instructions of local civil defence authorities </w:t>
      </w:r>
    </w:p>
    <w:p w:rsidR="00FD306D" w:rsidRDefault="00FD306D" w:rsidP="00FD306D">
      <w:pPr>
        <w:rPr>
          <w:rStyle w:val="Strong"/>
          <w:rFonts w:ascii="Calibri" w:hAnsi="Calibri" w:cs="Arial"/>
          <w:b w:val="0"/>
          <w:sz w:val="28"/>
          <w:szCs w:val="28"/>
        </w:rPr>
      </w:pPr>
      <w:r w:rsidRPr="00F7160D">
        <w:rPr>
          <w:sz w:val="28"/>
          <w:szCs w:val="28"/>
        </w:rPr>
        <w:t>Information is also available on Facebook at civildefence.govt.nz/</w:t>
      </w:r>
      <w:proofErr w:type="spellStart"/>
      <w:r w:rsidRPr="00F7160D">
        <w:rPr>
          <w:sz w:val="28"/>
          <w:szCs w:val="28"/>
        </w:rPr>
        <w:t>cdem</w:t>
      </w:r>
      <w:proofErr w:type="spellEnd"/>
      <w:r w:rsidRPr="00F7160D">
        <w:rPr>
          <w:sz w:val="28"/>
          <w:szCs w:val="28"/>
        </w:rPr>
        <w:t>-sector/exercises/exercisetangaroa2016.</w:t>
      </w:r>
    </w:p>
    <w:p w:rsidR="00FD306D" w:rsidRPr="00F7160D" w:rsidRDefault="00FD306D" w:rsidP="00FD306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ENDS.</w:t>
      </w:r>
      <w:proofErr w:type="gramEnd"/>
    </w:p>
    <w:p w:rsidR="00FD306D" w:rsidRDefault="00FD306D" w:rsidP="00FD306D">
      <w:r>
        <w:t>Inquiries: Public Information Team</w:t>
      </w:r>
    </w:p>
    <w:p w:rsidR="00FD306D" w:rsidRDefault="00FD306D" w:rsidP="00FD306D">
      <w:r>
        <w:t>CDEM Emergency Management Southland</w:t>
      </w:r>
    </w:p>
    <w:p w:rsidR="00FD306D" w:rsidRDefault="00FD306D" w:rsidP="00FD306D">
      <w:r>
        <w:t>0274 26 21 24</w:t>
      </w:r>
    </w:p>
    <w:p w:rsidR="00136519" w:rsidRDefault="00136519">
      <w:pPr>
        <w:rPr>
          <w:sz w:val="28"/>
          <w:szCs w:val="28"/>
        </w:rPr>
      </w:pPr>
    </w:p>
    <w:sectPr w:rsidR="00136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1E"/>
    <w:rsid w:val="000450C5"/>
    <w:rsid w:val="00085628"/>
    <w:rsid w:val="00120B9E"/>
    <w:rsid w:val="00136519"/>
    <w:rsid w:val="00141F4D"/>
    <w:rsid w:val="00173188"/>
    <w:rsid w:val="00317310"/>
    <w:rsid w:val="00320AB2"/>
    <w:rsid w:val="00353C2C"/>
    <w:rsid w:val="00434A9F"/>
    <w:rsid w:val="004C53FD"/>
    <w:rsid w:val="006C3B5C"/>
    <w:rsid w:val="00760AA5"/>
    <w:rsid w:val="007671FF"/>
    <w:rsid w:val="007A02D3"/>
    <w:rsid w:val="00896AEA"/>
    <w:rsid w:val="008A1097"/>
    <w:rsid w:val="008C0741"/>
    <w:rsid w:val="00970677"/>
    <w:rsid w:val="00A74D67"/>
    <w:rsid w:val="00AA3091"/>
    <w:rsid w:val="00B40E1E"/>
    <w:rsid w:val="00C14953"/>
    <w:rsid w:val="00D15FB8"/>
    <w:rsid w:val="00D16DC0"/>
    <w:rsid w:val="00D676A1"/>
    <w:rsid w:val="00E87DEA"/>
    <w:rsid w:val="00EF07E3"/>
    <w:rsid w:val="00F7160D"/>
    <w:rsid w:val="00FA4CF4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20A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20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C722C-E7B4-4A45-AA98-10D52F71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EMS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EMS</dc:creator>
  <cp:lastModifiedBy>EMS</cp:lastModifiedBy>
  <cp:revision>4</cp:revision>
  <cp:lastPrinted>2016-08-31T02:17:00Z</cp:lastPrinted>
  <dcterms:created xsi:type="dcterms:W3CDTF">2016-08-31T00:49:00Z</dcterms:created>
  <dcterms:modified xsi:type="dcterms:W3CDTF">2016-08-31T02:21:00Z</dcterms:modified>
</cp:coreProperties>
</file>