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1D" w:rsidRDefault="00E5091D" w:rsidP="00D92706">
      <w:pPr>
        <w:pStyle w:val="Tablenormal0"/>
      </w:pPr>
    </w:p>
    <w:tbl>
      <w:tblPr>
        <w:tblStyle w:val="TableGrid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807"/>
        <w:gridCol w:w="569"/>
        <w:gridCol w:w="1060"/>
        <w:gridCol w:w="374"/>
        <w:gridCol w:w="1190"/>
        <w:gridCol w:w="1592"/>
        <w:gridCol w:w="808"/>
        <w:gridCol w:w="752"/>
        <w:gridCol w:w="1588"/>
      </w:tblGrid>
      <w:tr w:rsidR="003E51A6" w:rsidTr="003E51A6">
        <w:tc>
          <w:tcPr>
            <w:tcW w:w="5000" w:type="pct"/>
            <w:gridSpan w:val="9"/>
            <w:tcBorders>
              <w:top w:val="single" w:sz="12" w:space="0" w:color="000000" w:themeColor="text1"/>
              <w:bottom w:val="single" w:sz="6" w:space="0" w:color="000000" w:themeColor="text1"/>
            </w:tcBorders>
            <w:shd w:val="clear" w:color="auto" w:fill="000000" w:themeFill="text1"/>
          </w:tcPr>
          <w:p w:rsidR="003E51A6" w:rsidRDefault="003E51A6" w:rsidP="003E51A6">
            <w:pPr>
              <w:pStyle w:val="Tableheading"/>
            </w:pPr>
            <w:r>
              <w:t>IMPACT REPORT</w:t>
            </w:r>
          </w:p>
        </w:tc>
      </w:tr>
      <w:tr w:rsidR="00932A02" w:rsidTr="00794987">
        <w:tc>
          <w:tcPr>
            <w:tcW w:w="1220" w:type="pct"/>
            <w:gridSpan w:val="2"/>
            <w:tcBorders>
              <w:top w:val="single" w:sz="6" w:space="0" w:color="000000" w:themeColor="text1"/>
            </w:tcBorders>
          </w:tcPr>
          <w:p w:rsidR="00932A02" w:rsidRPr="003E51A6" w:rsidRDefault="00932A02" w:rsidP="003E51A6">
            <w:pPr>
              <w:pStyle w:val="Tablenormal0"/>
              <w:rPr>
                <w:b/>
                <w:bCs/>
              </w:rPr>
            </w:pPr>
            <w:r w:rsidRPr="003E51A6">
              <w:rPr>
                <w:b/>
                <w:bCs/>
              </w:rPr>
              <w:t>Event name</w:t>
            </w:r>
          </w:p>
        </w:tc>
        <w:tc>
          <w:tcPr>
            <w:tcW w:w="3780" w:type="pct"/>
            <w:gridSpan w:val="7"/>
            <w:tcBorders>
              <w:top w:val="single" w:sz="6" w:space="0" w:color="000000" w:themeColor="text1"/>
            </w:tcBorders>
          </w:tcPr>
          <w:p w:rsidR="00932A02" w:rsidRDefault="00932A02" w:rsidP="003E51A6">
            <w:pPr>
              <w:pStyle w:val="Tablenormal0"/>
            </w:pPr>
          </w:p>
        </w:tc>
      </w:tr>
      <w:tr w:rsidR="00932A02" w:rsidTr="00794987">
        <w:tc>
          <w:tcPr>
            <w:tcW w:w="1220" w:type="pct"/>
            <w:gridSpan w:val="2"/>
          </w:tcPr>
          <w:p w:rsidR="00932A02" w:rsidRPr="003E51A6" w:rsidRDefault="00932A02" w:rsidP="003E51A6">
            <w:pPr>
              <w:pStyle w:val="Tablenormal0"/>
              <w:rPr>
                <w:b/>
                <w:bCs/>
              </w:rPr>
            </w:pPr>
            <w:r w:rsidRPr="003E51A6">
              <w:rPr>
                <w:b/>
                <w:bCs/>
              </w:rPr>
              <w:t>Impact Report No</w:t>
            </w:r>
          </w:p>
        </w:tc>
        <w:tc>
          <w:tcPr>
            <w:tcW w:w="736" w:type="pct"/>
            <w:gridSpan w:val="2"/>
          </w:tcPr>
          <w:p w:rsidR="00932A02" w:rsidRDefault="00932A02" w:rsidP="003E51A6">
            <w:pPr>
              <w:pStyle w:val="Tablenormal0"/>
            </w:pPr>
          </w:p>
        </w:tc>
        <w:tc>
          <w:tcPr>
            <w:tcW w:w="1843" w:type="pct"/>
            <w:gridSpan w:val="3"/>
          </w:tcPr>
          <w:p w:rsidR="00932A02" w:rsidRPr="003E51A6" w:rsidRDefault="00932A02" w:rsidP="00932A02">
            <w:pPr>
              <w:pStyle w:val="Tablenormal0"/>
              <w:rPr>
                <w:b/>
                <w:bCs/>
              </w:rPr>
            </w:pPr>
            <w:r w:rsidRPr="003E51A6">
              <w:rPr>
                <w:b/>
                <w:bCs/>
              </w:rPr>
              <w:t xml:space="preserve">Date/time </w:t>
            </w:r>
            <w:r>
              <w:rPr>
                <w:b/>
                <w:bCs/>
              </w:rPr>
              <w:t>issued</w:t>
            </w:r>
            <w:r w:rsidR="00794987">
              <w:rPr>
                <w:b/>
                <w:bCs/>
              </w:rPr>
              <w:t xml:space="preserve"> </w:t>
            </w:r>
            <w:r w:rsidR="00794987" w:rsidRPr="009056DD">
              <w:rPr>
                <w:rStyle w:val="Instruction1Char"/>
              </w:rPr>
              <w:t>[yyyy/mm/dd, 00:00]</w:t>
            </w:r>
          </w:p>
        </w:tc>
        <w:tc>
          <w:tcPr>
            <w:tcW w:w="1201" w:type="pct"/>
            <w:gridSpan w:val="2"/>
          </w:tcPr>
          <w:p w:rsidR="00932A02" w:rsidRPr="006B5002" w:rsidRDefault="00932A02" w:rsidP="00355943">
            <w:pPr>
              <w:pStyle w:val="Tablenormal0"/>
              <w:rPr>
                <w:i/>
                <w:iCs/>
              </w:rPr>
            </w:pPr>
          </w:p>
        </w:tc>
      </w:tr>
      <w:tr w:rsidR="00932A02" w:rsidTr="00794987">
        <w:tc>
          <w:tcPr>
            <w:tcW w:w="1220" w:type="pct"/>
            <w:gridSpan w:val="2"/>
          </w:tcPr>
          <w:p w:rsidR="00932A02" w:rsidRPr="003E51A6" w:rsidRDefault="00932A02" w:rsidP="003E51A6">
            <w:pPr>
              <w:pStyle w:val="Tablenormal0"/>
              <w:rPr>
                <w:b/>
                <w:bCs/>
              </w:rPr>
            </w:pPr>
            <w:r w:rsidRPr="003E51A6">
              <w:rPr>
                <w:b/>
                <w:bCs/>
              </w:rPr>
              <w:t>Prepared by</w:t>
            </w:r>
            <w:r w:rsidR="00794987">
              <w:rPr>
                <w:b/>
                <w:bCs/>
              </w:rPr>
              <w:t xml:space="preserve"> </w:t>
            </w:r>
            <w:r w:rsidR="00794987" w:rsidRPr="009056DD">
              <w:rPr>
                <w:rStyle w:val="Instruction1Char"/>
              </w:rPr>
              <w:t>[name of agency/function/team]</w:t>
            </w:r>
          </w:p>
        </w:tc>
        <w:tc>
          <w:tcPr>
            <w:tcW w:w="3780" w:type="pct"/>
            <w:gridSpan w:val="7"/>
          </w:tcPr>
          <w:p w:rsidR="00932A02" w:rsidRPr="009056DD" w:rsidRDefault="00932A02" w:rsidP="009056DD">
            <w:pPr>
              <w:pStyle w:val="Tablenormal0"/>
            </w:pPr>
          </w:p>
        </w:tc>
      </w:tr>
      <w:tr w:rsidR="003E51A6" w:rsidTr="003E51A6">
        <w:tc>
          <w:tcPr>
            <w:tcW w:w="5000" w:type="pct"/>
            <w:gridSpan w:val="9"/>
            <w:tcBorders>
              <w:top w:val="single" w:sz="12" w:space="0" w:color="000000" w:themeColor="text1"/>
              <w:bottom w:val="single" w:sz="6" w:space="0" w:color="000000" w:themeColor="text1"/>
            </w:tcBorders>
            <w:shd w:val="clear" w:color="auto" w:fill="000000" w:themeFill="text1"/>
          </w:tcPr>
          <w:p w:rsidR="003E51A6" w:rsidRDefault="003E51A6" w:rsidP="003E51A6">
            <w:pPr>
              <w:pStyle w:val="Tableheading"/>
            </w:pPr>
            <w:r w:rsidRPr="003E51A6">
              <w:t>Overview</w:t>
            </w:r>
          </w:p>
        </w:tc>
      </w:tr>
      <w:tr w:rsidR="003E51A6" w:rsidTr="00794987">
        <w:trPr>
          <w:trHeight w:val="2268"/>
        </w:trPr>
        <w:tc>
          <w:tcPr>
            <w:tcW w:w="5000" w:type="pct"/>
            <w:gridSpan w:val="9"/>
            <w:tcBorders>
              <w:top w:val="single" w:sz="6" w:space="0" w:color="000000" w:themeColor="text1"/>
            </w:tcBorders>
          </w:tcPr>
          <w:p w:rsidR="003E51A6" w:rsidRDefault="003E51A6" w:rsidP="00E22508">
            <w:pPr>
              <w:pStyle w:val="Instruction1"/>
            </w:pPr>
            <w:r w:rsidRPr="00932A02">
              <w:t>[</w:t>
            </w:r>
            <w:r w:rsidR="00932A02" w:rsidRPr="00932A02">
              <w:t xml:space="preserve">include </w:t>
            </w:r>
            <w:r w:rsidRPr="00932A02">
              <w:t xml:space="preserve">cause of emergency, geographic location, main impacts and consequences, </w:t>
            </w:r>
            <w:r w:rsidR="00932A02" w:rsidRPr="00932A02">
              <w:t xml:space="preserve">and whether it is </w:t>
            </w:r>
            <w:r w:rsidRPr="00932A02">
              <w:t>escalating/de-escalating]</w:t>
            </w:r>
          </w:p>
          <w:p w:rsidR="009056DD" w:rsidRPr="009056DD" w:rsidRDefault="009056DD" w:rsidP="009056DD">
            <w:pPr>
              <w:pStyle w:val="Tablenormal0"/>
            </w:pPr>
          </w:p>
        </w:tc>
      </w:tr>
      <w:tr w:rsidR="003E51A6" w:rsidTr="003E51A6">
        <w:tc>
          <w:tcPr>
            <w:tcW w:w="5000" w:type="pct"/>
            <w:gridSpan w:val="9"/>
            <w:tcBorders>
              <w:top w:val="single" w:sz="12" w:space="0" w:color="000000" w:themeColor="text1"/>
              <w:bottom w:val="single" w:sz="6" w:space="0" w:color="000000" w:themeColor="text1"/>
            </w:tcBorders>
            <w:shd w:val="clear" w:color="auto" w:fill="000000" w:themeFill="text1"/>
          </w:tcPr>
          <w:p w:rsidR="003E51A6" w:rsidRDefault="003E51A6" w:rsidP="003E51A6">
            <w:pPr>
              <w:pStyle w:val="Tableheading"/>
            </w:pPr>
            <w:r w:rsidRPr="00D92706">
              <w:t>Extent of area assessed</w:t>
            </w:r>
          </w:p>
        </w:tc>
      </w:tr>
      <w:tr w:rsidR="003E51A6" w:rsidTr="00E22508">
        <w:trPr>
          <w:trHeight w:val="2835"/>
        </w:trPr>
        <w:tc>
          <w:tcPr>
            <w:tcW w:w="5000" w:type="pct"/>
            <w:gridSpan w:val="9"/>
            <w:tcBorders>
              <w:top w:val="single" w:sz="6" w:space="0" w:color="000000" w:themeColor="text1"/>
            </w:tcBorders>
          </w:tcPr>
          <w:p w:rsidR="003E51A6" w:rsidRDefault="003E51A6" w:rsidP="00E22508">
            <w:pPr>
              <w:pStyle w:val="Instruction1"/>
            </w:pPr>
            <w:bookmarkStart w:id="0" w:name="_GoBack"/>
            <w:r w:rsidRPr="006B5002">
              <w:t>[include description or map (or attach map separately) of area assessed with clearly defined boundaries]</w:t>
            </w:r>
          </w:p>
          <w:p w:rsidR="009056DD" w:rsidRPr="009056DD" w:rsidRDefault="009056DD" w:rsidP="009056DD">
            <w:pPr>
              <w:pStyle w:val="Tablenormal0"/>
            </w:pPr>
          </w:p>
        </w:tc>
      </w:tr>
      <w:bookmarkEnd w:id="0"/>
      <w:tr w:rsidR="003E51A6" w:rsidTr="003E51A6">
        <w:tc>
          <w:tcPr>
            <w:tcW w:w="5000" w:type="pct"/>
            <w:gridSpan w:val="9"/>
            <w:tcBorders>
              <w:top w:val="single" w:sz="12" w:space="0" w:color="000000" w:themeColor="text1"/>
              <w:bottom w:val="single" w:sz="6" w:space="0" w:color="000000" w:themeColor="text1"/>
            </w:tcBorders>
            <w:shd w:val="clear" w:color="auto" w:fill="000000" w:themeFill="text1"/>
          </w:tcPr>
          <w:p w:rsidR="003E51A6" w:rsidRDefault="003E51A6" w:rsidP="003E51A6">
            <w:pPr>
              <w:pStyle w:val="Tableheading"/>
            </w:pPr>
            <w:r w:rsidRPr="00D92706">
              <w:t>Status of people, animals, and assets in area assessed</w:t>
            </w:r>
          </w:p>
        </w:tc>
      </w:tr>
      <w:tr w:rsidR="00CE23BD" w:rsidTr="00794987">
        <w:tc>
          <w:tcPr>
            <w:tcW w:w="928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nil"/>
            </w:tcBorders>
            <w:shd w:val="clear" w:color="auto" w:fill="DADADA" w:themeFill="accent4" w:themeFillTint="66"/>
          </w:tcPr>
          <w:p w:rsidR="00CE23BD" w:rsidRPr="006B5002" w:rsidRDefault="00CE23BD" w:rsidP="006B5002">
            <w:pPr>
              <w:pStyle w:val="Tablenormal0"/>
              <w:rPr>
                <w:b/>
                <w:bCs/>
              </w:rPr>
            </w:pPr>
            <w:r w:rsidRPr="006B5002">
              <w:rPr>
                <w:b/>
                <w:bCs/>
              </w:rPr>
              <w:t>People</w:t>
            </w:r>
          </w:p>
        </w:tc>
        <w:tc>
          <w:tcPr>
            <w:tcW w:w="1639" w:type="pct"/>
            <w:gridSpan w:val="4"/>
            <w:tcBorders>
              <w:top w:val="single" w:sz="12" w:space="0" w:color="000000" w:themeColor="text1"/>
              <w:left w:val="nil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DADADA" w:themeFill="accent4" w:themeFillTint="66"/>
          </w:tcPr>
          <w:p w:rsidR="00CE23BD" w:rsidRPr="003E51A6" w:rsidRDefault="00932A02" w:rsidP="003E51A6">
            <w:pPr>
              <w:pStyle w:val="Tablenormal0"/>
              <w:rPr>
                <w:b/>
                <w:bCs/>
                <w:i/>
              </w:rPr>
            </w:pPr>
            <w:r w:rsidRPr="00CE23BD">
              <w:rPr>
                <w:bCs/>
                <w:i/>
                <w:iCs/>
              </w:rPr>
              <w:t>Insert number</w:t>
            </w:r>
          </w:p>
        </w:tc>
        <w:tc>
          <w:tcPr>
            <w:tcW w:w="81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nil"/>
            </w:tcBorders>
            <w:shd w:val="clear" w:color="auto" w:fill="DADADA" w:themeFill="accent4" w:themeFillTint="66"/>
          </w:tcPr>
          <w:p w:rsidR="00CE23BD" w:rsidRPr="006B5002" w:rsidRDefault="00CE23BD" w:rsidP="006B5002">
            <w:pPr>
              <w:pStyle w:val="Tablenormal0"/>
              <w:rPr>
                <w:b/>
                <w:bCs/>
              </w:rPr>
            </w:pPr>
            <w:r w:rsidRPr="006B5002">
              <w:rPr>
                <w:b/>
                <w:bCs/>
              </w:rPr>
              <w:t>Animals</w:t>
            </w:r>
          </w:p>
        </w:tc>
        <w:tc>
          <w:tcPr>
            <w:tcW w:w="1617" w:type="pct"/>
            <w:gridSpan w:val="3"/>
            <w:tcBorders>
              <w:top w:val="single" w:sz="12" w:space="0" w:color="000000" w:themeColor="text1"/>
              <w:left w:val="nil"/>
              <w:bottom w:val="single" w:sz="6" w:space="0" w:color="000000" w:themeColor="text1"/>
            </w:tcBorders>
            <w:shd w:val="clear" w:color="auto" w:fill="DADADA" w:themeFill="accent4" w:themeFillTint="66"/>
          </w:tcPr>
          <w:p w:rsidR="00CE23BD" w:rsidRPr="003E51A6" w:rsidRDefault="00932A02" w:rsidP="003E51A6">
            <w:pPr>
              <w:pStyle w:val="Tablenormal0"/>
              <w:rPr>
                <w:b/>
                <w:bCs/>
                <w:i/>
              </w:rPr>
            </w:pPr>
            <w:r w:rsidRPr="00CE23BD">
              <w:rPr>
                <w:bCs/>
                <w:i/>
                <w:iCs/>
              </w:rPr>
              <w:t>Insert number</w:t>
            </w:r>
          </w:p>
        </w:tc>
      </w:tr>
      <w:tr w:rsidR="003E51A6" w:rsidTr="00794987">
        <w:tc>
          <w:tcPr>
            <w:tcW w:w="928" w:type="pct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E51A6" w:rsidRPr="00932A02" w:rsidRDefault="003E51A6" w:rsidP="00932A02">
            <w:pPr>
              <w:pStyle w:val="Tablenormal0"/>
            </w:pPr>
            <w:r w:rsidRPr="00932A02">
              <w:t>Uninjured</w:t>
            </w:r>
          </w:p>
        </w:tc>
        <w:tc>
          <w:tcPr>
            <w:tcW w:w="1639" w:type="pct"/>
            <w:gridSpan w:val="4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3E51A6" w:rsidRDefault="003E51A6" w:rsidP="003E51A6">
            <w:pPr>
              <w:pStyle w:val="Tablenormal0"/>
            </w:pPr>
          </w:p>
        </w:tc>
        <w:tc>
          <w:tcPr>
            <w:tcW w:w="817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3E51A6" w:rsidRPr="00932A02" w:rsidRDefault="003E51A6" w:rsidP="00932A02">
            <w:pPr>
              <w:pStyle w:val="Tablenormal0"/>
            </w:pPr>
            <w:r w:rsidRPr="00932A02">
              <w:t>Uninjured</w:t>
            </w:r>
          </w:p>
        </w:tc>
        <w:tc>
          <w:tcPr>
            <w:tcW w:w="1617" w:type="pct"/>
            <w:gridSpan w:val="3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E51A6" w:rsidRDefault="003E51A6" w:rsidP="003E51A6">
            <w:pPr>
              <w:pStyle w:val="Tablenormal0"/>
            </w:pPr>
          </w:p>
        </w:tc>
      </w:tr>
      <w:tr w:rsidR="003E51A6" w:rsidTr="00794987">
        <w:tc>
          <w:tcPr>
            <w:tcW w:w="928" w:type="pct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E51A6" w:rsidRPr="00932A02" w:rsidRDefault="003E51A6" w:rsidP="00932A02">
            <w:pPr>
              <w:pStyle w:val="Tablenormal0"/>
            </w:pPr>
            <w:r w:rsidRPr="00932A02">
              <w:t>Injured</w:t>
            </w:r>
          </w:p>
        </w:tc>
        <w:tc>
          <w:tcPr>
            <w:tcW w:w="1639" w:type="pct"/>
            <w:gridSpan w:val="4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3E51A6" w:rsidRDefault="003E51A6" w:rsidP="003E51A6">
            <w:pPr>
              <w:pStyle w:val="Tablenormal0"/>
            </w:pPr>
          </w:p>
        </w:tc>
        <w:tc>
          <w:tcPr>
            <w:tcW w:w="817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3E51A6" w:rsidRPr="00932A02" w:rsidRDefault="003E51A6" w:rsidP="00932A02">
            <w:pPr>
              <w:pStyle w:val="Tablenormal0"/>
            </w:pPr>
            <w:r w:rsidRPr="00932A02">
              <w:t>Injured</w:t>
            </w:r>
          </w:p>
        </w:tc>
        <w:tc>
          <w:tcPr>
            <w:tcW w:w="1617" w:type="pct"/>
            <w:gridSpan w:val="3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E51A6" w:rsidRDefault="003E51A6" w:rsidP="003E51A6">
            <w:pPr>
              <w:pStyle w:val="Tablenormal0"/>
            </w:pPr>
          </w:p>
        </w:tc>
      </w:tr>
      <w:tr w:rsidR="003E51A6" w:rsidTr="00794987">
        <w:tc>
          <w:tcPr>
            <w:tcW w:w="928" w:type="pct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E51A6" w:rsidRPr="00932A02" w:rsidRDefault="003E51A6" w:rsidP="00932A02">
            <w:pPr>
              <w:pStyle w:val="Tablenormal0"/>
            </w:pPr>
            <w:r w:rsidRPr="00932A02">
              <w:t>Deceased</w:t>
            </w:r>
          </w:p>
        </w:tc>
        <w:tc>
          <w:tcPr>
            <w:tcW w:w="1639" w:type="pct"/>
            <w:gridSpan w:val="4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3E51A6" w:rsidRDefault="003E51A6" w:rsidP="003E51A6">
            <w:pPr>
              <w:pStyle w:val="Tablenormal0"/>
            </w:pPr>
          </w:p>
        </w:tc>
        <w:tc>
          <w:tcPr>
            <w:tcW w:w="817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3E51A6" w:rsidRPr="00932A02" w:rsidRDefault="003E51A6" w:rsidP="00932A02">
            <w:pPr>
              <w:pStyle w:val="Tablenormal0"/>
            </w:pPr>
            <w:r w:rsidRPr="00932A02">
              <w:t>Deceased</w:t>
            </w:r>
          </w:p>
        </w:tc>
        <w:tc>
          <w:tcPr>
            <w:tcW w:w="1617" w:type="pct"/>
            <w:gridSpan w:val="3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E51A6" w:rsidRDefault="003E51A6" w:rsidP="003E51A6">
            <w:pPr>
              <w:pStyle w:val="Tablenormal0"/>
            </w:pPr>
          </w:p>
        </w:tc>
      </w:tr>
      <w:tr w:rsidR="003E51A6" w:rsidTr="00794987">
        <w:tc>
          <w:tcPr>
            <w:tcW w:w="928" w:type="pct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E51A6" w:rsidRPr="00932A02" w:rsidRDefault="003E51A6" w:rsidP="00932A02">
            <w:pPr>
              <w:pStyle w:val="Tablenormal0"/>
            </w:pPr>
            <w:r w:rsidRPr="00932A02">
              <w:t>Displaced</w:t>
            </w:r>
          </w:p>
        </w:tc>
        <w:tc>
          <w:tcPr>
            <w:tcW w:w="1639" w:type="pct"/>
            <w:gridSpan w:val="4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3E51A6" w:rsidRDefault="003E51A6" w:rsidP="003E51A6">
            <w:pPr>
              <w:pStyle w:val="Tablenormal0"/>
            </w:pPr>
          </w:p>
        </w:tc>
        <w:tc>
          <w:tcPr>
            <w:tcW w:w="817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3E51A6" w:rsidRPr="00932A02" w:rsidRDefault="003E51A6" w:rsidP="00932A02">
            <w:pPr>
              <w:pStyle w:val="Tablenormal0"/>
            </w:pPr>
            <w:r w:rsidRPr="00932A02">
              <w:t>Displaced</w:t>
            </w:r>
          </w:p>
        </w:tc>
        <w:tc>
          <w:tcPr>
            <w:tcW w:w="1617" w:type="pct"/>
            <w:gridSpan w:val="3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E51A6" w:rsidRDefault="003E51A6" w:rsidP="003E51A6">
            <w:pPr>
              <w:pStyle w:val="Tablenormal0"/>
            </w:pPr>
          </w:p>
        </w:tc>
      </w:tr>
      <w:tr w:rsidR="003E51A6" w:rsidTr="00794987">
        <w:tc>
          <w:tcPr>
            <w:tcW w:w="928" w:type="pct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:rsidR="003E51A6" w:rsidRDefault="003E51A6" w:rsidP="003E51A6">
            <w:pPr>
              <w:pStyle w:val="Tablenormal0"/>
            </w:pPr>
          </w:p>
        </w:tc>
        <w:tc>
          <w:tcPr>
            <w:tcW w:w="1639" w:type="pct"/>
            <w:gridSpan w:val="4"/>
            <w:tcBorders>
              <w:top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E51A6" w:rsidRDefault="003E51A6" w:rsidP="003E51A6">
            <w:pPr>
              <w:pStyle w:val="Tablenormal0"/>
            </w:pPr>
          </w:p>
        </w:tc>
        <w:tc>
          <w:tcPr>
            <w:tcW w:w="817" w:type="pct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3E51A6" w:rsidRPr="00932A02" w:rsidRDefault="003E51A6" w:rsidP="00932A02">
            <w:pPr>
              <w:pStyle w:val="Tablenormal0"/>
            </w:pPr>
            <w:r w:rsidRPr="00932A02">
              <w:t>Stranded</w:t>
            </w:r>
          </w:p>
        </w:tc>
        <w:tc>
          <w:tcPr>
            <w:tcW w:w="1617" w:type="pct"/>
            <w:gridSpan w:val="3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:rsidR="003E51A6" w:rsidRDefault="003E51A6" w:rsidP="003E51A6">
            <w:pPr>
              <w:pStyle w:val="Tablenormal0"/>
            </w:pPr>
          </w:p>
        </w:tc>
      </w:tr>
      <w:tr w:rsidR="00932A02" w:rsidTr="00794987">
        <w:tc>
          <w:tcPr>
            <w:tcW w:w="928" w:type="pct"/>
            <w:tcBorders>
              <w:top w:val="single" w:sz="12" w:space="0" w:color="000000" w:themeColor="text1"/>
              <w:bottom w:val="single" w:sz="6" w:space="0" w:color="000000" w:themeColor="text1"/>
              <w:right w:val="nil"/>
            </w:tcBorders>
            <w:shd w:val="clear" w:color="auto" w:fill="DADADA" w:themeFill="accent4" w:themeFillTint="66"/>
          </w:tcPr>
          <w:p w:rsidR="00CE23BD" w:rsidRPr="006B5002" w:rsidRDefault="00CE23BD" w:rsidP="006B5002">
            <w:pPr>
              <w:pStyle w:val="Tablenormal0"/>
              <w:rPr>
                <w:b/>
                <w:bCs/>
              </w:rPr>
            </w:pPr>
            <w:r w:rsidRPr="006B5002">
              <w:rPr>
                <w:b/>
                <w:bCs/>
              </w:rPr>
              <w:t>Residential buildings or properties</w:t>
            </w:r>
          </w:p>
        </w:tc>
        <w:tc>
          <w:tcPr>
            <w:tcW w:w="836" w:type="pct"/>
            <w:gridSpan w:val="2"/>
            <w:tcBorders>
              <w:top w:val="single" w:sz="12" w:space="0" w:color="000000" w:themeColor="text1"/>
              <w:left w:val="nil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DADADA" w:themeFill="accent4" w:themeFillTint="66"/>
            <w:vAlign w:val="bottom"/>
          </w:tcPr>
          <w:p w:rsidR="00CE23BD" w:rsidRPr="00CE23BD" w:rsidRDefault="00CE23BD" w:rsidP="00CE23BD">
            <w:pPr>
              <w:pStyle w:val="Tablenormal0"/>
              <w:rPr>
                <w:bCs/>
                <w:i/>
                <w:iCs/>
              </w:rPr>
            </w:pPr>
            <w:r w:rsidRPr="00CE23BD">
              <w:rPr>
                <w:bCs/>
                <w:i/>
                <w:iCs/>
              </w:rPr>
              <w:t>Insert number</w:t>
            </w:r>
          </w:p>
        </w:tc>
        <w:tc>
          <w:tcPr>
            <w:tcW w:w="803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nil"/>
            </w:tcBorders>
            <w:shd w:val="clear" w:color="auto" w:fill="DADADA" w:themeFill="accent4" w:themeFillTint="66"/>
          </w:tcPr>
          <w:p w:rsidR="00CE23BD" w:rsidRPr="006B5002" w:rsidRDefault="00CE23BD" w:rsidP="006B5002">
            <w:pPr>
              <w:pStyle w:val="Tablenormal0"/>
              <w:rPr>
                <w:b/>
                <w:bCs/>
              </w:rPr>
            </w:pPr>
            <w:r w:rsidRPr="006B5002">
              <w:rPr>
                <w:b/>
                <w:bCs/>
              </w:rPr>
              <w:t>Community buildings or properties</w:t>
            </w:r>
          </w:p>
        </w:tc>
        <w:tc>
          <w:tcPr>
            <w:tcW w:w="817" w:type="pct"/>
            <w:tcBorders>
              <w:top w:val="single" w:sz="12" w:space="0" w:color="000000" w:themeColor="text1"/>
              <w:left w:val="nil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DADADA" w:themeFill="accent4" w:themeFillTint="66"/>
            <w:vAlign w:val="bottom"/>
          </w:tcPr>
          <w:p w:rsidR="00CE23BD" w:rsidRPr="00CE23BD" w:rsidRDefault="00CE23BD" w:rsidP="00EC13E6">
            <w:pPr>
              <w:pStyle w:val="Tablenormal0"/>
              <w:rPr>
                <w:bCs/>
                <w:i/>
                <w:iCs/>
              </w:rPr>
            </w:pPr>
            <w:r w:rsidRPr="00CE23BD">
              <w:rPr>
                <w:bCs/>
                <w:i/>
                <w:iCs/>
              </w:rPr>
              <w:t>Insert number</w:t>
            </w:r>
          </w:p>
        </w:tc>
        <w:tc>
          <w:tcPr>
            <w:tcW w:w="801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nil"/>
            </w:tcBorders>
            <w:shd w:val="clear" w:color="auto" w:fill="DADADA" w:themeFill="accent4" w:themeFillTint="66"/>
          </w:tcPr>
          <w:p w:rsidR="00CE23BD" w:rsidRPr="006B5002" w:rsidRDefault="00CE23BD" w:rsidP="006B5002">
            <w:pPr>
              <w:pStyle w:val="Tablenormal0"/>
              <w:rPr>
                <w:b/>
                <w:bCs/>
              </w:rPr>
            </w:pPr>
            <w:r w:rsidRPr="006B5002">
              <w:rPr>
                <w:b/>
                <w:bCs/>
              </w:rPr>
              <w:t>Commercial buildings or properties</w:t>
            </w:r>
          </w:p>
        </w:tc>
        <w:tc>
          <w:tcPr>
            <w:tcW w:w="816" w:type="pct"/>
            <w:tcBorders>
              <w:top w:val="single" w:sz="12" w:space="0" w:color="000000" w:themeColor="text1"/>
              <w:left w:val="nil"/>
              <w:bottom w:val="single" w:sz="6" w:space="0" w:color="000000" w:themeColor="text1"/>
            </w:tcBorders>
            <w:shd w:val="clear" w:color="auto" w:fill="DADADA" w:themeFill="accent4" w:themeFillTint="66"/>
            <w:vAlign w:val="bottom"/>
          </w:tcPr>
          <w:p w:rsidR="00CE23BD" w:rsidRPr="00CE23BD" w:rsidRDefault="00CE23BD" w:rsidP="00EC13E6">
            <w:pPr>
              <w:pStyle w:val="Tablenormal0"/>
              <w:rPr>
                <w:bCs/>
                <w:i/>
                <w:iCs/>
              </w:rPr>
            </w:pPr>
            <w:r w:rsidRPr="00CE23BD">
              <w:rPr>
                <w:bCs/>
                <w:i/>
                <w:iCs/>
              </w:rPr>
              <w:t>Insert number</w:t>
            </w:r>
          </w:p>
        </w:tc>
      </w:tr>
      <w:tr w:rsidR="003E51A6" w:rsidTr="00794987">
        <w:tc>
          <w:tcPr>
            <w:tcW w:w="928" w:type="pct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E51A6" w:rsidRPr="00932A02" w:rsidRDefault="003E51A6" w:rsidP="00932A02">
            <w:pPr>
              <w:pStyle w:val="Tablenormal0"/>
            </w:pPr>
            <w:r w:rsidRPr="00932A02">
              <w:t>Undamaged</w:t>
            </w:r>
          </w:p>
        </w:tc>
        <w:tc>
          <w:tcPr>
            <w:tcW w:w="836" w:type="pct"/>
            <w:gridSpan w:val="2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3E51A6" w:rsidRDefault="003E51A6" w:rsidP="003E51A6">
            <w:pPr>
              <w:pStyle w:val="Tablenormal0"/>
            </w:pPr>
          </w:p>
        </w:tc>
        <w:tc>
          <w:tcPr>
            <w:tcW w:w="803" w:type="pct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3E51A6" w:rsidRPr="00932A02" w:rsidRDefault="003E51A6" w:rsidP="00932A02">
            <w:pPr>
              <w:pStyle w:val="Tablenormal0"/>
            </w:pPr>
            <w:r w:rsidRPr="00932A02">
              <w:t>Undamaged</w:t>
            </w:r>
          </w:p>
        </w:tc>
        <w:tc>
          <w:tcPr>
            <w:tcW w:w="817" w:type="pct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3E51A6" w:rsidRDefault="003E51A6" w:rsidP="003E51A6">
            <w:pPr>
              <w:pStyle w:val="Tablenormal0"/>
            </w:pPr>
          </w:p>
        </w:tc>
        <w:tc>
          <w:tcPr>
            <w:tcW w:w="801" w:type="pct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3E51A6" w:rsidRPr="00932A02" w:rsidRDefault="003E51A6" w:rsidP="00932A02">
            <w:pPr>
              <w:pStyle w:val="Tablenormal0"/>
            </w:pPr>
            <w:r w:rsidRPr="00932A02">
              <w:t>Undamaged</w:t>
            </w:r>
          </w:p>
        </w:tc>
        <w:tc>
          <w:tcPr>
            <w:tcW w:w="816" w:type="pct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E51A6" w:rsidRDefault="003E51A6" w:rsidP="003E51A6">
            <w:pPr>
              <w:pStyle w:val="Tablenormal0"/>
            </w:pPr>
          </w:p>
        </w:tc>
      </w:tr>
      <w:tr w:rsidR="003E51A6" w:rsidTr="00794987">
        <w:tc>
          <w:tcPr>
            <w:tcW w:w="928" w:type="pct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E51A6" w:rsidRPr="00932A02" w:rsidRDefault="003E51A6" w:rsidP="00932A02">
            <w:pPr>
              <w:pStyle w:val="Tablenormal0"/>
            </w:pPr>
            <w:r w:rsidRPr="00932A02">
              <w:t>Minor damage</w:t>
            </w:r>
          </w:p>
        </w:tc>
        <w:tc>
          <w:tcPr>
            <w:tcW w:w="836" w:type="pct"/>
            <w:gridSpan w:val="2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3E51A6" w:rsidRDefault="003E51A6" w:rsidP="003E51A6">
            <w:pPr>
              <w:pStyle w:val="Tablenormal0"/>
            </w:pPr>
          </w:p>
        </w:tc>
        <w:tc>
          <w:tcPr>
            <w:tcW w:w="803" w:type="pct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3E51A6" w:rsidRPr="00932A02" w:rsidRDefault="003E51A6" w:rsidP="00932A02">
            <w:pPr>
              <w:pStyle w:val="Tablenormal0"/>
            </w:pPr>
            <w:r w:rsidRPr="00932A02">
              <w:t>Minor damage</w:t>
            </w:r>
          </w:p>
        </w:tc>
        <w:tc>
          <w:tcPr>
            <w:tcW w:w="817" w:type="pct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3E51A6" w:rsidRDefault="003E51A6" w:rsidP="003E51A6">
            <w:pPr>
              <w:pStyle w:val="Tablenormal0"/>
            </w:pPr>
          </w:p>
        </w:tc>
        <w:tc>
          <w:tcPr>
            <w:tcW w:w="801" w:type="pct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3E51A6" w:rsidRPr="00932A02" w:rsidRDefault="003E51A6" w:rsidP="00932A02">
            <w:pPr>
              <w:pStyle w:val="Tablenormal0"/>
            </w:pPr>
            <w:r w:rsidRPr="00932A02">
              <w:t>Minor damage</w:t>
            </w:r>
          </w:p>
        </w:tc>
        <w:tc>
          <w:tcPr>
            <w:tcW w:w="816" w:type="pct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E51A6" w:rsidRDefault="003E51A6" w:rsidP="003E51A6">
            <w:pPr>
              <w:pStyle w:val="Tablenormal0"/>
            </w:pPr>
          </w:p>
        </w:tc>
      </w:tr>
      <w:tr w:rsidR="003E51A6" w:rsidTr="00794987">
        <w:tc>
          <w:tcPr>
            <w:tcW w:w="928" w:type="pct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E51A6" w:rsidRPr="00932A02" w:rsidRDefault="003E51A6" w:rsidP="00932A02">
            <w:pPr>
              <w:pStyle w:val="Tablenormal0"/>
            </w:pPr>
            <w:r w:rsidRPr="00932A02">
              <w:t>Major damage</w:t>
            </w:r>
          </w:p>
        </w:tc>
        <w:tc>
          <w:tcPr>
            <w:tcW w:w="836" w:type="pct"/>
            <w:gridSpan w:val="2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3E51A6" w:rsidRDefault="003E51A6" w:rsidP="003E51A6">
            <w:pPr>
              <w:pStyle w:val="Tablenormal0"/>
            </w:pPr>
          </w:p>
        </w:tc>
        <w:tc>
          <w:tcPr>
            <w:tcW w:w="803" w:type="pct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3E51A6" w:rsidRPr="00932A02" w:rsidRDefault="003E51A6" w:rsidP="00932A02">
            <w:pPr>
              <w:pStyle w:val="Tablenormal0"/>
            </w:pPr>
            <w:r w:rsidRPr="00932A02">
              <w:t>Major damage</w:t>
            </w:r>
          </w:p>
        </w:tc>
        <w:tc>
          <w:tcPr>
            <w:tcW w:w="817" w:type="pct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3E51A6" w:rsidRDefault="003E51A6" w:rsidP="003E51A6">
            <w:pPr>
              <w:pStyle w:val="Tablenormal0"/>
            </w:pPr>
          </w:p>
        </w:tc>
        <w:tc>
          <w:tcPr>
            <w:tcW w:w="801" w:type="pct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3E51A6" w:rsidRPr="00932A02" w:rsidRDefault="003E51A6" w:rsidP="00932A02">
            <w:pPr>
              <w:pStyle w:val="Tablenormal0"/>
            </w:pPr>
            <w:r w:rsidRPr="00932A02">
              <w:t>Major damage</w:t>
            </w:r>
          </w:p>
        </w:tc>
        <w:tc>
          <w:tcPr>
            <w:tcW w:w="816" w:type="pct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E51A6" w:rsidRDefault="003E51A6" w:rsidP="003E51A6">
            <w:pPr>
              <w:pStyle w:val="Tablenormal0"/>
            </w:pPr>
          </w:p>
        </w:tc>
      </w:tr>
      <w:tr w:rsidR="003E51A6" w:rsidTr="00794987">
        <w:tc>
          <w:tcPr>
            <w:tcW w:w="928" w:type="pct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E51A6" w:rsidRPr="00932A02" w:rsidRDefault="003E51A6" w:rsidP="00932A02">
            <w:pPr>
              <w:pStyle w:val="Tablenormal0"/>
            </w:pPr>
            <w:r w:rsidRPr="00932A02">
              <w:t>Isolated</w:t>
            </w:r>
          </w:p>
        </w:tc>
        <w:tc>
          <w:tcPr>
            <w:tcW w:w="836" w:type="pct"/>
            <w:gridSpan w:val="2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3E51A6" w:rsidRDefault="003E51A6" w:rsidP="003E51A6">
            <w:pPr>
              <w:pStyle w:val="Tablenormal0"/>
            </w:pPr>
          </w:p>
        </w:tc>
        <w:tc>
          <w:tcPr>
            <w:tcW w:w="803" w:type="pct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3E51A6" w:rsidRPr="00932A02" w:rsidRDefault="003E51A6" w:rsidP="00932A02">
            <w:pPr>
              <w:pStyle w:val="Tablenormal0"/>
            </w:pPr>
            <w:r w:rsidRPr="00932A02">
              <w:t>Isolated</w:t>
            </w:r>
          </w:p>
        </w:tc>
        <w:tc>
          <w:tcPr>
            <w:tcW w:w="817" w:type="pct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3E51A6" w:rsidRDefault="003E51A6" w:rsidP="003E51A6">
            <w:pPr>
              <w:pStyle w:val="Tablenormal0"/>
            </w:pPr>
          </w:p>
        </w:tc>
        <w:tc>
          <w:tcPr>
            <w:tcW w:w="801" w:type="pct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3E51A6" w:rsidRPr="00932A02" w:rsidRDefault="003E51A6" w:rsidP="00932A02">
            <w:pPr>
              <w:pStyle w:val="Tablenormal0"/>
            </w:pPr>
            <w:r w:rsidRPr="00932A02">
              <w:t>Isolated</w:t>
            </w:r>
          </w:p>
        </w:tc>
        <w:tc>
          <w:tcPr>
            <w:tcW w:w="816" w:type="pct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E51A6" w:rsidRDefault="003E51A6" w:rsidP="003E51A6">
            <w:pPr>
              <w:pStyle w:val="Tablenormal0"/>
            </w:pPr>
          </w:p>
        </w:tc>
      </w:tr>
      <w:tr w:rsidR="003E51A6" w:rsidTr="00794987">
        <w:tc>
          <w:tcPr>
            <w:tcW w:w="928" w:type="pct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E51A6" w:rsidRPr="00932A02" w:rsidRDefault="003E51A6" w:rsidP="00932A02">
            <w:pPr>
              <w:pStyle w:val="Tablenormal0"/>
            </w:pPr>
            <w:r w:rsidRPr="00932A02">
              <w:t>Contaminated</w:t>
            </w:r>
          </w:p>
        </w:tc>
        <w:tc>
          <w:tcPr>
            <w:tcW w:w="836" w:type="pct"/>
            <w:gridSpan w:val="2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3E51A6" w:rsidRDefault="003E51A6" w:rsidP="003E51A6">
            <w:pPr>
              <w:pStyle w:val="Tablenormal0"/>
            </w:pPr>
          </w:p>
        </w:tc>
        <w:tc>
          <w:tcPr>
            <w:tcW w:w="803" w:type="pct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3E51A6" w:rsidRPr="00932A02" w:rsidRDefault="003E51A6" w:rsidP="00932A02">
            <w:pPr>
              <w:pStyle w:val="Tablenormal0"/>
            </w:pPr>
            <w:r w:rsidRPr="00932A02">
              <w:t>Contaminated</w:t>
            </w:r>
          </w:p>
        </w:tc>
        <w:tc>
          <w:tcPr>
            <w:tcW w:w="817" w:type="pct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3E51A6" w:rsidRDefault="003E51A6" w:rsidP="003E51A6">
            <w:pPr>
              <w:pStyle w:val="Tablenormal0"/>
            </w:pPr>
          </w:p>
        </w:tc>
        <w:tc>
          <w:tcPr>
            <w:tcW w:w="801" w:type="pct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3E51A6" w:rsidRPr="00932A02" w:rsidRDefault="003E51A6" w:rsidP="00932A02">
            <w:pPr>
              <w:pStyle w:val="Tablenormal0"/>
            </w:pPr>
            <w:r w:rsidRPr="00932A02">
              <w:t>Contaminated</w:t>
            </w:r>
          </w:p>
        </w:tc>
        <w:tc>
          <w:tcPr>
            <w:tcW w:w="816" w:type="pct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:rsidR="003E51A6" w:rsidRDefault="003E51A6" w:rsidP="003E51A6">
            <w:pPr>
              <w:pStyle w:val="Tablenormal0"/>
            </w:pPr>
          </w:p>
        </w:tc>
      </w:tr>
      <w:tr w:rsidR="00932A02" w:rsidTr="00794987">
        <w:tc>
          <w:tcPr>
            <w:tcW w:w="928" w:type="pct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:rsidR="003E51A6" w:rsidRPr="00932A02" w:rsidRDefault="009056DD" w:rsidP="00932A02">
            <w:pPr>
              <w:pStyle w:val="Tablenormal0"/>
            </w:pPr>
            <w:r w:rsidRPr="00932A02">
              <w:t>I</w:t>
            </w:r>
            <w:r w:rsidR="003E51A6" w:rsidRPr="00932A02">
              <w:t>nterrupted</w:t>
            </w:r>
            <w:r>
              <w:t xml:space="preserve"> services</w:t>
            </w:r>
          </w:p>
        </w:tc>
        <w:tc>
          <w:tcPr>
            <w:tcW w:w="836" w:type="pct"/>
            <w:gridSpan w:val="2"/>
            <w:tcBorders>
              <w:top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E51A6" w:rsidRDefault="003E51A6" w:rsidP="003E51A6">
            <w:pPr>
              <w:pStyle w:val="Tablenormal0"/>
            </w:pPr>
          </w:p>
        </w:tc>
        <w:tc>
          <w:tcPr>
            <w:tcW w:w="803" w:type="pct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3E51A6" w:rsidRPr="00932A02" w:rsidRDefault="009056DD" w:rsidP="00932A02">
            <w:pPr>
              <w:pStyle w:val="Tablenormal0"/>
            </w:pPr>
            <w:r w:rsidRPr="00932A02">
              <w:t>Interrupted</w:t>
            </w:r>
            <w:r>
              <w:t xml:space="preserve"> services</w:t>
            </w:r>
          </w:p>
        </w:tc>
        <w:tc>
          <w:tcPr>
            <w:tcW w:w="817" w:type="pct"/>
            <w:tcBorders>
              <w:top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E51A6" w:rsidRDefault="003E51A6" w:rsidP="003E51A6">
            <w:pPr>
              <w:pStyle w:val="Tablenormal0"/>
            </w:pPr>
          </w:p>
        </w:tc>
        <w:tc>
          <w:tcPr>
            <w:tcW w:w="801" w:type="pct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3E51A6" w:rsidRPr="00932A02" w:rsidRDefault="009056DD" w:rsidP="00932A02">
            <w:pPr>
              <w:pStyle w:val="Tablenormal0"/>
            </w:pPr>
            <w:r w:rsidRPr="00932A02">
              <w:t>Interrupted</w:t>
            </w:r>
            <w:r>
              <w:t xml:space="preserve"> services</w:t>
            </w:r>
          </w:p>
        </w:tc>
        <w:tc>
          <w:tcPr>
            <w:tcW w:w="816" w:type="pct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:rsidR="003E51A6" w:rsidRDefault="003E51A6" w:rsidP="003E51A6">
            <w:pPr>
              <w:pStyle w:val="Tablenormal0"/>
            </w:pPr>
          </w:p>
        </w:tc>
      </w:tr>
    </w:tbl>
    <w:p w:rsidR="00932A02" w:rsidRDefault="00932A02" w:rsidP="00932A02">
      <w:r>
        <w:br w:type="page"/>
      </w:r>
    </w:p>
    <w:p w:rsidR="00932A02" w:rsidRDefault="00932A02" w:rsidP="009056DD">
      <w:pPr>
        <w:pStyle w:val="Tinyline"/>
      </w:pPr>
    </w:p>
    <w:tbl>
      <w:tblPr>
        <w:tblStyle w:val="TableGrid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320"/>
        <w:gridCol w:w="1521"/>
        <w:gridCol w:w="245"/>
        <w:gridCol w:w="1784"/>
        <w:gridCol w:w="4870"/>
      </w:tblGrid>
      <w:tr w:rsidR="00CE23BD" w:rsidTr="00355943">
        <w:tc>
          <w:tcPr>
            <w:tcW w:w="1584" w:type="pct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nil"/>
            </w:tcBorders>
            <w:shd w:val="clear" w:color="auto" w:fill="DADADA" w:themeFill="accent4" w:themeFillTint="66"/>
          </w:tcPr>
          <w:p w:rsidR="00CE23BD" w:rsidRPr="006B5002" w:rsidRDefault="00CE23BD" w:rsidP="006B5002">
            <w:pPr>
              <w:pStyle w:val="Tablenormal0"/>
              <w:rPr>
                <w:b/>
                <w:bCs/>
              </w:rPr>
            </w:pPr>
            <w:r w:rsidRPr="006B5002">
              <w:rPr>
                <w:b/>
                <w:bCs/>
              </w:rPr>
              <w:t>Lifeline utilities</w:t>
            </w:r>
          </w:p>
        </w:tc>
        <w:tc>
          <w:tcPr>
            <w:tcW w:w="3416" w:type="pct"/>
            <w:gridSpan w:val="2"/>
            <w:tcBorders>
              <w:top w:val="single" w:sz="12" w:space="0" w:color="000000" w:themeColor="text1"/>
              <w:left w:val="nil"/>
              <w:bottom w:val="single" w:sz="12" w:space="0" w:color="000000" w:themeColor="text1"/>
            </w:tcBorders>
            <w:shd w:val="clear" w:color="auto" w:fill="DADADA" w:themeFill="accent4" w:themeFillTint="66"/>
          </w:tcPr>
          <w:p w:rsidR="00CE23BD" w:rsidRPr="00CE23BD" w:rsidRDefault="00CE23BD" w:rsidP="003E51A6">
            <w:pPr>
              <w:pStyle w:val="Tablenormal0"/>
              <w:rPr>
                <w:bCs/>
                <w:i/>
                <w:iCs/>
              </w:rPr>
            </w:pPr>
            <w:r w:rsidRPr="00CE23BD">
              <w:rPr>
                <w:bCs/>
                <w:i/>
                <w:iCs/>
              </w:rPr>
              <w:t>Insert the precise location and nature of damage, if known</w:t>
            </w:r>
          </w:p>
        </w:tc>
      </w:tr>
      <w:tr w:rsidR="00274E43" w:rsidTr="009056DD">
        <w:trPr>
          <w:trHeight w:val="143"/>
        </w:trPr>
        <w:tc>
          <w:tcPr>
            <w:tcW w:w="677" w:type="pct"/>
            <w:vMerge w:val="restart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:rsidR="00274E43" w:rsidRPr="00274E43" w:rsidRDefault="00274E43" w:rsidP="00274E43">
            <w:pPr>
              <w:pStyle w:val="Tablenormal0"/>
              <w:rPr>
                <w:b/>
                <w:bCs/>
              </w:rPr>
            </w:pPr>
            <w:r w:rsidRPr="00274E43">
              <w:rPr>
                <w:b/>
                <w:bCs/>
              </w:rPr>
              <w:t>Roads</w:t>
            </w:r>
          </w:p>
        </w:tc>
        <w:tc>
          <w:tcPr>
            <w:tcW w:w="781" w:type="pct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:rsidR="00274E43" w:rsidRDefault="00274E43" w:rsidP="003E51A6">
            <w:pPr>
              <w:pStyle w:val="Tablenormal0"/>
            </w:pPr>
            <w:r w:rsidRPr="00D92706">
              <w:t>Minor damage</w:t>
            </w:r>
          </w:p>
        </w:tc>
        <w:tc>
          <w:tcPr>
            <w:tcW w:w="3543" w:type="pct"/>
            <w:gridSpan w:val="3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:rsidR="00274E43" w:rsidRDefault="00274E43" w:rsidP="003E51A6">
            <w:pPr>
              <w:pStyle w:val="Tablenormal0"/>
            </w:pPr>
          </w:p>
        </w:tc>
      </w:tr>
      <w:tr w:rsidR="00274E43" w:rsidTr="009056DD">
        <w:trPr>
          <w:trHeight w:val="142"/>
        </w:trPr>
        <w:tc>
          <w:tcPr>
            <w:tcW w:w="677" w:type="pct"/>
            <w:vMerge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:rsidR="00274E43" w:rsidRPr="00274E43" w:rsidRDefault="00274E43" w:rsidP="00274E43">
            <w:pPr>
              <w:pStyle w:val="Tablenormal0"/>
              <w:rPr>
                <w:b/>
                <w:bCs/>
              </w:rPr>
            </w:pPr>
          </w:p>
        </w:tc>
        <w:tc>
          <w:tcPr>
            <w:tcW w:w="781" w:type="pct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:rsidR="00274E43" w:rsidRDefault="00274E43" w:rsidP="003E51A6">
            <w:pPr>
              <w:pStyle w:val="Tablenormal0"/>
            </w:pPr>
            <w:r w:rsidRPr="00D92706">
              <w:t>Major damage</w:t>
            </w:r>
          </w:p>
        </w:tc>
        <w:tc>
          <w:tcPr>
            <w:tcW w:w="3543" w:type="pct"/>
            <w:gridSpan w:val="3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:rsidR="00274E43" w:rsidRDefault="00274E43" w:rsidP="003E51A6">
            <w:pPr>
              <w:pStyle w:val="Tablenormal0"/>
            </w:pPr>
          </w:p>
        </w:tc>
      </w:tr>
      <w:tr w:rsidR="00274E43" w:rsidTr="009056DD">
        <w:trPr>
          <w:trHeight w:val="143"/>
        </w:trPr>
        <w:tc>
          <w:tcPr>
            <w:tcW w:w="677" w:type="pct"/>
            <w:vMerge w:val="restart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:rsidR="00274E43" w:rsidRPr="00274E43" w:rsidRDefault="00274E43" w:rsidP="00274E43">
            <w:pPr>
              <w:pStyle w:val="Tablenormal0"/>
              <w:rPr>
                <w:b/>
                <w:bCs/>
              </w:rPr>
            </w:pPr>
            <w:r w:rsidRPr="00274E43">
              <w:rPr>
                <w:b/>
                <w:bCs/>
              </w:rPr>
              <w:t>Rail</w:t>
            </w:r>
          </w:p>
        </w:tc>
        <w:tc>
          <w:tcPr>
            <w:tcW w:w="781" w:type="pct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:rsidR="00274E43" w:rsidRDefault="00274E43" w:rsidP="003E51A6">
            <w:pPr>
              <w:pStyle w:val="Tablenormal0"/>
            </w:pPr>
            <w:r w:rsidRPr="00D92706">
              <w:t>Minor damage</w:t>
            </w:r>
          </w:p>
        </w:tc>
        <w:tc>
          <w:tcPr>
            <w:tcW w:w="3543" w:type="pct"/>
            <w:gridSpan w:val="3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:rsidR="00274E43" w:rsidRDefault="00274E43" w:rsidP="003E51A6">
            <w:pPr>
              <w:pStyle w:val="Tablenormal0"/>
            </w:pPr>
          </w:p>
        </w:tc>
      </w:tr>
      <w:tr w:rsidR="00274E43" w:rsidTr="009056DD">
        <w:trPr>
          <w:trHeight w:val="142"/>
        </w:trPr>
        <w:tc>
          <w:tcPr>
            <w:tcW w:w="677" w:type="pct"/>
            <w:vMerge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:rsidR="00274E43" w:rsidRPr="00274E43" w:rsidRDefault="00274E43" w:rsidP="00274E43">
            <w:pPr>
              <w:pStyle w:val="Tablenormal0"/>
              <w:rPr>
                <w:b/>
                <w:bCs/>
              </w:rPr>
            </w:pPr>
          </w:p>
        </w:tc>
        <w:tc>
          <w:tcPr>
            <w:tcW w:w="781" w:type="pct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:rsidR="00274E43" w:rsidRDefault="00274E43" w:rsidP="003E51A6">
            <w:pPr>
              <w:pStyle w:val="Tablenormal0"/>
            </w:pPr>
            <w:r w:rsidRPr="00D92706">
              <w:t>Major damage</w:t>
            </w:r>
          </w:p>
        </w:tc>
        <w:tc>
          <w:tcPr>
            <w:tcW w:w="3543" w:type="pct"/>
            <w:gridSpan w:val="3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:rsidR="00274E43" w:rsidRDefault="00274E43" w:rsidP="003E51A6">
            <w:pPr>
              <w:pStyle w:val="Tablenormal0"/>
            </w:pPr>
          </w:p>
        </w:tc>
      </w:tr>
      <w:tr w:rsidR="00274E43" w:rsidTr="009056DD">
        <w:trPr>
          <w:trHeight w:val="143"/>
        </w:trPr>
        <w:tc>
          <w:tcPr>
            <w:tcW w:w="677" w:type="pct"/>
            <w:vMerge w:val="restart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:rsidR="00274E43" w:rsidRPr="00274E43" w:rsidRDefault="00274E43" w:rsidP="00274E43">
            <w:pPr>
              <w:pStyle w:val="Tablenormal0"/>
              <w:rPr>
                <w:b/>
                <w:bCs/>
              </w:rPr>
            </w:pPr>
            <w:r w:rsidRPr="00274E43">
              <w:rPr>
                <w:b/>
                <w:bCs/>
              </w:rPr>
              <w:t>Bridges</w:t>
            </w:r>
          </w:p>
        </w:tc>
        <w:tc>
          <w:tcPr>
            <w:tcW w:w="781" w:type="pct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:rsidR="00274E43" w:rsidRDefault="00274E43" w:rsidP="003E51A6">
            <w:pPr>
              <w:pStyle w:val="Tablenormal0"/>
            </w:pPr>
            <w:r w:rsidRPr="00D92706">
              <w:t>Minor damage</w:t>
            </w:r>
          </w:p>
        </w:tc>
        <w:tc>
          <w:tcPr>
            <w:tcW w:w="3543" w:type="pct"/>
            <w:gridSpan w:val="3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:rsidR="00274E43" w:rsidRDefault="00274E43" w:rsidP="003E51A6">
            <w:pPr>
              <w:pStyle w:val="Tablenormal0"/>
            </w:pPr>
          </w:p>
        </w:tc>
      </w:tr>
      <w:tr w:rsidR="00274E43" w:rsidTr="009056DD">
        <w:trPr>
          <w:trHeight w:val="142"/>
        </w:trPr>
        <w:tc>
          <w:tcPr>
            <w:tcW w:w="677" w:type="pct"/>
            <w:vMerge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:rsidR="00274E43" w:rsidRPr="00274E43" w:rsidRDefault="00274E43" w:rsidP="00274E43">
            <w:pPr>
              <w:pStyle w:val="Tablenormal0"/>
              <w:rPr>
                <w:b/>
                <w:bCs/>
              </w:rPr>
            </w:pPr>
          </w:p>
        </w:tc>
        <w:tc>
          <w:tcPr>
            <w:tcW w:w="781" w:type="pct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:rsidR="00274E43" w:rsidRDefault="00274E43" w:rsidP="003E51A6">
            <w:pPr>
              <w:pStyle w:val="Tablenormal0"/>
            </w:pPr>
            <w:r w:rsidRPr="00D92706">
              <w:t>Major damage</w:t>
            </w:r>
          </w:p>
        </w:tc>
        <w:tc>
          <w:tcPr>
            <w:tcW w:w="3543" w:type="pct"/>
            <w:gridSpan w:val="3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:rsidR="00274E43" w:rsidRDefault="00274E43" w:rsidP="003E51A6">
            <w:pPr>
              <w:pStyle w:val="Tablenormal0"/>
            </w:pPr>
          </w:p>
        </w:tc>
      </w:tr>
      <w:tr w:rsidR="00274E43" w:rsidTr="009056DD">
        <w:trPr>
          <w:trHeight w:val="143"/>
        </w:trPr>
        <w:tc>
          <w:tcPr>
            <w:tcW w:w="677" w:type="pct"/>
            <w:vMerge w:val="restart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:rsidR="00274E43" w:rsidRPr="00274E43" w:rsidRDefault="00274E43" w:rsidP="00274E43">
            <w:pPr>
              <w:pStyle w:val="Tablenormal0"/>
              <w:rPr>
                <w:b/>
                <w:bCs/>
              </w:rPr>
            </w:pPr>
            <w:r w:rsidRPr="00274E43">
              <w:rPr>
                <w:b/>
                <w:bCs/>
              </w:rPr>
              <w:t>Power</w:t>
            </w:r>
          </w:p>
        </w:tc>
        <w:tc>
          <w:tcPr>
            <w:tcW w:w="781" w:type="pct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:rsidR="00274E43" w:rsidRDefault="00274E43" w:rsidP="003E51A6">
            <w:pPr>
              <w:pStyle w:val="Tablenormal0"/>
            </w:pPr>
            <w:r w:rsidRPr="00D92706">
              <w:t>Minor damage</w:t>
            </w:r>
          </w:p>
        </w:tc>
        <w:tc>
          <w:tcPr>
            <w:tcW w:w="3543" w:type="pct"/>
            <w:gridSpan w:val="3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:rsidR="00274E43" w:rsidRDefault="00274E43" w:rsidP="003E51A6">
            <w:pPr>
              <w:pStyle w:val="Tablenormal0"/>
            </w:pPr>
          </w:p>
        </w:tc>
      </w:tr>
      <w:tr w:rsidR="00274E43" w:rsidTr="009056DD">
        <w:trPr>
          <w:trHeight w:val="142"/>
        </w:trPr>
        <w:tc>
          <w:tcPr>
            <w:tcW w:w="677" w:type="pct"/>
            <w:vMerge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:rsidR="00274E43" w:rsidRPr="00274E43" w:rsidRDefault="00274E43" w:rsidP="00274E43">
            <w:pPr>
              <w:pStyle w:val="Tablenormal0"/>
              <w:rPr>
                <w:b/>
                <w:bCs/>
              </w:rPr>
            </w:pPr>
          </w:p>
        </w:tc>
        <w:tc>
          <w:tcPr>
            <w:tcW w:w="781" w:type="pct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:rsidR="00274E43" w:rsidRDefault="00274E43" w:rsidP="003E51A6">
            <w:pPr>
              <w:pStyle w:val="Tablenormal0"/>
            </w:pPr>
            <w:r w:rsidRPr="00D92706">
              <w:t>Major damage</w:t>
            </w:r>
          </w:p>
        </w:tc>
        <w:tc>
          <w:tcPr>
            <w:tcW w:w="3543" w:type="pct"/>
            <w:gridSpan w:val="3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:rsidR="00274E43" w:rsidRDefault="00274E43" w:rsidP="003E51A6">
            <w:pPr>
              <w:pStyle w:val="Tablenormal0"/>
            </w:pPr>
          </w:p>
        </w:tc>
      </w:tr>
      <w:tr w:rsidR="00274E43" w:rsidTr="009056DD">
        <w:trPr>
          <w:trHeight w:val="143"/>
        </w:trPr>
        <w:tc>
          <w:tcPr>
            <w:tcW w:w="677" w:type="pct"/>
            <w:vMerge w:val="restart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:rsidR="00274E43" w:rsidRPr="00274E43" w:rsidRDefault="00274E43" w:rsidP="00274E43">
            <w:pPr>
              <w:pStyle w:val="Tablenormal0"/>
              <w:rPr>
                <w:b/>
                <w:bCs/>
              </w:rPr>
            </w:pPr>
            <w:r w:rsidRPr="00274E43">
              <w:rPr>
                <w:b/>
                <w:bCs/>
              </w:rPr>
              <w:t>Fuel</w:t>
            </w:r>
          </w:p>
        </w:tc>
        <w:tc>
          <w:tcPr>
            <w:tcW w:w="781" w:type="pct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:rsidR="00274E43" w:rsidRDefault="00274E43" w:rsidP="003E51A6">
            <w:pPr>
              <w:pStyle w:val="Tablenormal0"/>
            </w:pPr>
            <w:r w:rsidRPr="00D92706">
              <w:t>Minor damage</w:t>
            </w:r>
          </w:p>
        </w:tc>
        <w:tc>
          <w:tcPr>
            <w:tcW w:w="3543" w:type="pct"/>
            <w:gridSpan w:val="3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:rsidR="00274E43" w:rsidRDefault="00274E43" w:rsidP="003E51A6">
            <w:pPr>
              <w:pStyle w:val="Tablenormal0"/>
            </w:pPr>
          </w:p>
        </w:tc>
      </w:tr>
      <w:tr w:rsidR="00274E43" w:rsidTr="009056DD">
        <w:trPr>
          <w:trHeight w:val="142"/>
        </w:trPr>
        <w:tc>
          <w:tcPr>
            <w:tcW w:w="677" w:type="pct"/>
            <w:vMerge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:rsidR="00274E43" w:rsidRPr="00274E43" w:rsidRDefault="00274E43" w:rsidP="00274E43">
            <w:pPr>
              <w:pStyle w:val="Tablenormal0"/>
              <w:rPr>
                <w:b/>
                <w:bCs/>
              </w:rPr>
            </w:pPr>
          </w:p>
        </w:tc>
        <w:tc>
          <w:tcPr>
            <w:tcW w:w="781" w:type="pct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:rsidR="00274E43" w:rsidRDefault="00274E43" w:rsidP="003E51A6">
            <w:pPr>
              <w:pStyle w:val="Tablenormal0"/>
            </w:pPr>
            <w:r w:rsidRPr="00D92706">
              <w:t>Major damage</w:t>
            </w:r>
          </w:p>
        </w:tc>
        <w:tc>
          <w:tcPr>
            <w:tcW w:w="3543" w:type="pct"/>
            <w:gridSpan w:val="3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:rsidR="00274E43" w:rsidRDefault="00274E43" w:rsidP="003E51A6">
            <w:pPr>
              <w:pStyle w:val="Tablenormal0"/>
            </w:pPr>
          </w:p>
        </w:tc>
      </w:tr>
      <w:tr w:rsidR="00274E43" w:rsidTr="009056DD">
        <w:trPr>
          <w:trHeight w:val="143"/>
        </w:trPr>
        <w:tc>
          <w:tcPr>
            <w:tcW w:w="677" w:type="pct"/>
            <w:vMerge w:val="restart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:rsidR="00274E43" w:rsidRPr="00274E43" w:rsidRDefault="00932A02" w:rsidP="00274E43">
            <w:pPr>
              <w:pStyle w:val="Tablenormal0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="00274E43" w:rsidRPr="00274E43">
              <w:rPr>
                <w:b/>
                <w:bCs/>
              </w:rPr>
              <w:t>ater</w:t>
            </w:r>
          </w:p>
        </w:tc>
        <w:tc>
          <w:tcPr>
            <w:tcW w:w="781" w:type="pct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:rsidR="00274E43" w:rsidRDefault="00274E43" w:rsidP="003E51A6">
            <w:pPr>
              <w:pStyle w:val="Tablenormal0"/>
            </w:pPr>
            <w:r w:rsidRPr="00D92706">
              <w:t>Minor damage</w:t>
            </w:r>
          </w:p>
        </w:tc>
        <w:tc>
          <w:tcPr>
            <w:tcW w:w="3543" w:type="pct"/>
            <w:gridSpan w:val="3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:rsidR="00274E43" w:rsidRDefault="00274E43" w:rsidP="003E51A6">
            <w:pPr>
              <w:pStyle w:val="Tablenormal0"/>
            </w:pPr>
          </w:p>
        </w:tc>
      </w:tr>
      <w:tr w:rsidR="00274E43" w:rsidTr="009056DD">
        <w:trPr>
          <w:trHeight w:val="142"/>
        </w:trPr>
        <w:tc>
          <w:tcPr>
            <w:tcW w:w="677" w:type="pct"/>
            <w:vMerge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:rsidR="00274E43" w:rsidRPr="00274E43" w:rsidRDefault="00274E43" w:rsidP="00274E43">
            <w:pPr>
              <w:pStyle w:val="Tablenormal0"/>
              <w:rPr>
                <w:b/>
                <w:bCs/>
              </w:rPr>
            </w:pPr>
          </w:p>
        </w:tc>
        <w:tc>
          <w:tcPr>
            <w:tcW w:w="781" w:type="pct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:rsidR="00274E43" w:rsidRDefault="00274E43" w:rsidP="003E51A6">
            <w:pPr>
              <w:pStyle w:val="Tablenormal0"/>
            </w:pPr>
            <w:r w:rsidRPr="00D92706">
              <w:t>Major damage</w:t>
            </w:r>
          </w:p>
        </w:tc>
        <w:tc>
          <w:tcPr>
            <w:tcW w:w="3543" w:type="pct"/>
            <w:gridSpan w:val="3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:rsidR="00274E43" w:rsidRDefault="00274E43" w:rsidP="003E51A6">
            <w:pPr>
              <w:pStyle w:val="Tablenormal0"/>
            </w:pPr>
          </w:p>
        </w:tc>
      </w:tr>
      <w:tr w:rsidR="00274E43" w:rsidTr="009056DD">
        <w:trPr>
          <w:trHeight w:val="143"/>
        </w:trPr>
        <w:tc>
          <w:tcPr>
            <w:tcW w:w="677" w:type="pct"/>
            <w:vMerge w:val="restart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:rsidR="00274E43" w:rsidRPr="00274E43" w:rsidRDefault="00274E43" w:rsidP="00274E43">
            <w:pPr>
              <w:pStyle w:val="Tablenormal0"/>
              <w:rPr>
                <w:b/>
                <w:bCs/>
              </w:rPr>
            </w:pPr>
            <w:proofErr w:type="spellStart"/>
            <w:r w:rsidRPr="00274E43">
              <w:rPr>
                <w:b/>
                <w:bCs/>
              </w:rPr>
              <w:t>Telecomms</w:t>
            </w:r>
            <w:proofErr w:type="spellEnd"/>
          </w:p>
        </w:tc>
        <w:tc>
          <w:tcPr>
            <w:tcW w:w="781" w:type="pct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:rsidR="00274E43" w:rsidRDefault="00274E43" w:rsidP="003E51A6">
            <w:pPr>
              <w:pStyle w:val="Tablenormal0"/>
            </w:pPr>
            <w:r w:rsidRPr="00D92706">
              <w:t>Minor damage</w:t>
            </w:r>
          </w:p>
        </w:tc>
        <w:tc>
          <w:tcPr>
            <w:tcW w:w="3543" w:type="pct"/>
            <w:gridSpan w:val="3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:rsidR="00274E43" w:rsidRDefault="00274E43" w:rsidP="003E51A6">
            <w:pPr>
              <w:pStyle w:val="Tablenormal0"/>
            </w:pPr>
          </w:p>
        </w:tc>
      </w:tr>
      <w:tr w:rsidR="00274E43" w:rsidTr="009056DD">
        <w:trPr>
          <w:trHeight w:val="142"/>
        </w:trPr>
        <w:tc>
          <w:tcPr>
            <w:tcW w:w="677" w:type="pct"/>
            <w:vMerge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:rsidR="00274E43" w:rsidRPr="00274E43" w:rsidRDefault="00274E43" w:rsidP="00274E43">
            <w:pPr>
              <w:pStyle w:val="Tablenormal0"/>
              <w:rPr>
                <w:b/>
                <w:bCs/>
              </w:rPr>
            </w:pPr>
          </w:p>
        </w:tc>
        <w:tc>
          <w:tcPr>
            <w:tcW w:w="781" w:type="pct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:rsidR="00274E43" w:rsidRDefault="00274E43" w:rsidP="003E51A6">
            <w:pPr>
              <w:pStyle w:val="Tablenormal0"/>
            </w:pPr>
            <w:r w:rsidRPr="00D92706">
              <w:t>Major damage</w:t>
            </w:r>
          </w:p>
        </w:tc>
        <w:tc>
          <w:tcPr>
            <w:tcW w:w="3543" w:type="pct"/>
            <w:gridSpan w:val="3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:rsidR="00274E43" w:rsidRDefault="00274E43" w:rsidP="003E51A6">
            <w:pPr>
              <w:pStyle w:val="Tablenormal0"/>
            </w:pPr>
          </w:p>
        </w:tc>
      </w:tr>
      <w:tr w:rsidR="00274E43" w:rsidTr="009056DD">
        <w:trPr>
          <w:trHeight w:val="252"/>
        </w:trPr>
        <w:tc>
          <w:tcPr>
            <w:tcW w:w="677" w:type="pct"/>
            <w:vMerge w:val="restart"/>
            <w:tcBorders>
              <w:top w:val="single" w:sz="12" w:space="0" w:color="000000" w:themeColor="text1"/>
            </w:tcBorders>
          </w:tcPr>
          <w:p w:rsidR="00274E43" w:rsidRPr="00274E43" w:rsidRDefault="00274E43" w:rsidP="00274E43">
            <w:pPr>
              <w:pStyle w:val="Tablenormal0"/>
              <w:rPr>
                <w:b/>
                <w:bCs/>
              </w:rPr>
            </w:pPr>
            <w:r w:rsidRPr="00274E43">
              <w:rPr>
                <w:b/>
                <w:bCs/>
              </w:rPr>
              <w:t>Sewerage/ wastewater</w:t>
            </w:r>
          </w:p>
        </w:tc>
        <w:tc>
          <w:tcPr>
            <w:tcW w:w="781" w:type="pct"/>
            <w:tcBorders>
              <w:top w:val="single" w:sz="12" w:space="0" w:color="000000" w:themeColor="text1"/>
            </w:tcBorders>
          </w:tcPr>
          <w:p w:rsidR="00274E43" w:rsidRDefault="00274E43" w:rsidP="003E51A6">
            <w:pPr>
              <w:pStyle w:val="Tablenormal0"/>
            </w:pPr>
            <w:r w:rsidRPr="00D92706">
              <w:t>Minor damage</w:t>
            </w:r>
          </w:p>
        </w:tc>
        <w:tc>
          <w:tcPr>
            <w:tcW w:w="3543" w:type="pct"/>
            <w:gridSpan w:val="3"/>
            <w:tcBorders>
              <w:top w:val="single" w:sz="12" w:space="0" w:color="000000" w:themeColor="text1"/>
            </w:tcBorders>
          </w:tcPr>
          <w:p w:rsidR="00274E43" w:rsidRDefault="00274E43" w:rsidP="003E51A6">
            <w:pPr>
              <w:pStyle w:val="Tablenormal0"/>
            </w:pPr>
          </w:p>
        </w:tc>
      </w:tr>
      <w:tr w:rsidR="00274E43" w:rsidTr="009056DD">
        <w:trPr>
          <w:trHeight w:val="251"/>
        </w:trPr>
        <w:tc>
          <w:tcPr>
            <w:tcW w:w="677" w:type="pct"/>
            <w:vMerge/>
          </w:tcPr>
          <w:p w:rsidR="00274E43" w:rsidRPr="00274E43" w:rsidRDefault="00274E43" w:rsidP="00274E43">
            <w:pPr>
              <w:pStyle w:val="Tablenormal0"/>
              <w:rPr>
                <w:b/>
                <w:bCs/>
              </w:rPr>
            </w:pPr>
          </w:p>
        </w:tc>
        <w:tc>
          <w:tcPr>
            <w:tcW w:w="781" w:type="pct"/>
          </w:tcPr>
          <w:p w:rsidR="00274E43" w:rsidRDefault="00274E43" w:rsidP="003E51A6">
            <w:pPr>
              <w:pStyle w:val="Tablenormal0"/>
            </w:pPr>
            <w:r w:rsidRPr="00D92706">
              <w:t>Major damage</w:t>
            </w:r>
          </w:p>
        </w:tc>
        <w:tc>
          <w:tcPr>
            <w:tcW w:w="3543" w:type="pct"/>
            <w:gridSpan w:val="3"/>
          </w:tcPr>
          <w:p w:rsidR="00274E43" w:rsidRDefault="00274E43" w:rsidP="003E51A6">
            <w:pPr>
              <w:pStyle w:val="Tablenormal0"/>
            </w:pPr>
          </w:p>
        </w:tc>
      </w:tr>
      <w:tr w:rsidR="00F5276F" w:rsidTr="0044335C">
        <w:tc>
          <w:tcPr>
            <w:tcW w:w="5000" w:type="pct"/>
            <w:gridSpan w:val="5"/>
            <w:tcBorders>
              <w:top w:val="single" w:sz="12" w:space="0" w:color="000000" w:themeColor="text1"/>
              <w:bottom w:val="single" w:sz="6" w:space="0" w:color="000000" w:themeColor="text1"/>
            </w:tcBorders>
            <w:shd w:val="clear" w:color="auto" w:fill="000000" w:themeFill="text1"/>
          </w:tcPr>
          <w:p w:rsidR="00F5276F" w:rsidRDefault="00F5276F" w:rsidP="0044335C">
            <w:pPr>
              <w:pStyle w:val="Tableheading"/>
            </w:pPr>
            <w:r>
              <w:t>Priority actions</w:t>
            </w:r>
          </w:p>
        </w:tc>
      </w:tr>
      <w:tr w:rsidR="00F5276F" w:rsidRPr="003E51A6" w:rsidTr="00F5276F">
        <w:tc>
          <w:tcPr>
            <w:tcW w:w="5000" w:type="pct"/>
            <w:gridSpan w:val="5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ADADA" w:themeFill="accent4" w:themeFillTint="66"/>
          </w:tcPr>
          <w:p w:rsidR="00F5276F" w:rsidRPr="006B5002" w:rsidRDefault="00F5276F" w:rsidP="006B5002">
            <w:pPr>
              <w:pStyle w:val="Tablenormal0"/>
              <w:rPr>
                <w:b/>
                <w:bCs/>
              </w:rPr>
            </w:pPr>
            <w:r w:rsidRPr="006B5002">
              <w:rPr>
                <w:b/>
                <w:bCs/>
              </w:rPr>
              <w:t>Further assessment required</w:t>
            </w:r>
          </w:p>
        </w:tc>
      </w:tr>
      <w:tr w:rsidR="00F5276F" w:rsidTr="00F5276F">
        <w:tc>
          <w:tcPr>
            <w:tcW w:w="2500" w:type="pct"/>
            <w:gridSpan w:val="4"/>
            <w:tcBorders>
              <w:top w:val="single" w:sz="6" w:space="0" w:color="000000" w:themeColor="text1"/>
            </w:tcBorders>
          </w:tcPr>
          <w:p w:rsidR="00F5276F" w:rsidRDefault="00F5276F" w:rsidP="00794987">
            <w:pPr>
              <w:pStyle w:val="Tablenormal0"/>
            </w:pPr>
            <w:r>
              <w:rPr>
                <w:b/>
                <w:bCs/>
              </w:rPr>
              <w:t>Location</w:t>
            </w:r>
            <w:r w:rsidR="00794987">
              <w:rPr>
                <w:b/>
                <w:bCs/>
              </w:rPr>
              <w:t xml:space="preserve"> </w:t>
            </w:r>
            <w:r w:rsidR="00794987" w:rsidRPr="00794987">
              <w:rPr>
                <w:rStyle w:val="Instruction1Char"/>
              </w:rPr>
              <w:t>[precise location or area]</w:t>
            </w:r>
          </w:p>
        </w:tc>
        <w:tc>
          <w:tcPr>
            <w:tcW w:w="2500" w:type="pct"/>
          </w:tcPr>
          <w:p w:rsidR="00F5276F" w:rsidRDefault="00F5276F" w:rsidP="009056DD">
            <w:pPr>
              <w:pStyle w:val="Tablenormal0"/>
            </w:pPr>
            <w:r w:rsidRPr="00D92706">
              <w:rPr>
                <w:b/>
                <w:bCs/>
              </w:rPr>
              <w:t>Type of assessment required</w:t>
            </w:r>
            <w:r w:rsidR="00794987">
              <w:rPr>
                <w:b/>
                <w:bCs/>
              </w:rPr>
              <w:t xml:space="preserve"> </w:t>
            </w:r>
            <w:r w:rsidR="00794987" w:rsidRPr="00794987">
              <w:rPr>
                <w:rStyle w:val="Instruction1Char"/>
              </w:rPr>
              <w:t>[for example, rapid impact, structural, welfare needs]</w:t>
            </w:r>
          </w:p>
        </w:tc>
      </w:tr>
      <w:tr w:rsidR="00F5276F" w:rsidTr="009056DD">
        <w:trPr>
          <w:trHeight w:val="567"/>
        </w:trPr>
        <w:tc>
          <w:tcPr>
            <w:tcW w:w="2500" w:type="pct"/>
            <w:gridSpan w:val="4"/>
          </w:tcPr>
          <w:p w:rsidR="00F5276F" w:rsidRPr="006B5002" w:rsidRDefault="00F5276F" w:rsidP="006B5002">
            <w:pPr>
              <w:pStyle w:val="Tablenormal0"/>
              <w:rPr>
                <w:i/>
                <w:iCs/>
              </w:rPr>
            </w:pPr>
          </w:p>
        </w:tc>
        <w:tc>
          <w:tcPr>
            <w:tcW w:w="2500" w:type="pct"/>
          </w:tcPr>
          <w:p w:rsidR="00F5276F" w:rsidRPr="006B5002" w:rsidRDefault="00F5276F" w:rsidP="00CB2D98">
            <w:pPr>
              <w:pStyle w:val="Tableinstruction"/>
            </w:pPr>
          </w:p>
        </w:tc>
      </w:tr>
      <w:tr w:rsidR="009056DD" w:rsidTr="009056DD">
        <w:trPr>
          <w:trHeight w:val="567"/>
        </w:trPr>
        <w:tc>
          <w:tcPr>
            <w:tcW w:w="2500" w:type="pct"/>
            <w:gridSpan w:val="4"/>
          </w:tcPr>
          <w:p w:rsidR="009056DD" w:rsidRPr="006B5002" w:rsidRDefault="009056DD" w:rsidP="006B5002">
            <w:pPr>
              <w:pStyle w:val="Tablenormal0"/>
              <w:rPr>
                <w:i/>
                <w:iCs/>
              </w:rPr>
            </w:pPr>
          </w:p>
        </w:tc>
        <w:tc>
          <w:tcPr>
            <w:tcW w:w="2500" w:type="pct"/>
          </w:tcPr>
          <w:p w:rsidR="009056DD" w:rsidRPr="006B5002" w:rsidRDefault="009056DD" w:rsidP="00CB2D98">
            <w:pPr>
              <w:pStyle w:val="Tableinstruction"/>
            </w:pPr>
          </w:p>
        </w:tc>
      </w:tr>
      <w:tr w:rsidR="009056DD" w:rsidTr="009056DD">
        <w:trPr>
          <w:trHeight w:val="567"/>
        </w:trPr>
        <w:tc>
          <w:tcPr>
            <w:tcW w:w="2500" w:type="pct"/>
            <w:gridSpan w:val="4"/>
          </w:tcPr>
          <w:p w:rsidR="009056DD" w:rsidRPr="006B5002" w:rsidRDefault="009056DD" w:rsidP="006B5002">
            <w:pPr>
              <w:pStyle w:val="Tablenormal0"/>
              <w:rPr>
                <w:i/>
                <w:iCs/>
              </w:rPr>
            </w:pPr>
          </w:p>
        </w:tc>
        <w:tc>
          <w:tcPr>
            <w:tcW w:w="2500" w:type="pct"/>
          </w:tcPr>
          <w:p w:rsidR="009056DD" w:rsidRPr="006B5002" w:rsidRDefault="009056DD" w:rsidP="00CB2D98">
            <w:pPr>
              <w:pStyle w:val="Tableinstruction"/>
            </w:pPr>
          </w:p>
        </w:tc>
      </w:tr>
      <w:tr w:rsidR="009056DD" w:rsidTr="009056DD">
        <w:trPr>
          <w:trHeight w:val="567"/>
        </w:trPr>
        <w:tc>
          <w:tcPr>
            <w:tcW w:w="2500" w:type="pct"/>
            <w:gridSpan w:val="4"/>
            <w:tcBorders>
              <w:bottom w:val="single" w:sz="12" w:space="0" w:color="000000" w:themeColor="text1"/>
            </w:tcBorders>
          </w:tcPr>
          <w:p w:rsidR="009056DD" w:rsidRPr="006B5002" w:rsidRDefault="009056DD" w:rsidP="006B5002">
            <w:pPr>
              <w:pStyle w:val="Tablenormal0"/>
              <w:rPr>
                <w:i/>
                <w:iCs/>
              </w:rPr>
            </w:pPr>
          </w:p>
        </w:tc>
        <w:tc>
          <w:tcPr>
            <w:tcW w:w="2500" w:type="pct"/>
            <w:tcBorders>
              <w:bottom w:val="single" w:sz="12" w:space="0" w:color="000000" w:themeColor="text1"/>
            </w:tcBorders>
          </w:tcPr>
          <w:p w:rsidR="009056DD" w:rsidRPr="006B5002" w:rsidRDefault="009056DD" w:rsidP="00CB2D98">
            <w:pPr>
              <w:pStyle w:val="Tableinstruction"/>
            </w:pPr>
          </w:p>
        </w:tc>
      </w:tr>
      <w:tr w:rsidR="00F5276F" w:rsidRPr="003E51A6" w:rsidTr="009056DD">
        <w:tc>
          <w:tcPr>
            <w:tcW w:w="5000" w:type="pct"/>
            <w:gridSpan w:val="5"/>
            <w:tcBorders>
              <w:top w:val="single" w:sz="12" w:space="0" w:color="000000" w:themeColor="text1"/>
              <w:bottom w:val="single" w:sz="6" w:space="0" w:color="000000" w:themeColor="text1"/>
            </w:tcBorders>
            <w:shd w:val="clear" w:color="auto" w:fill="DADADA" w:themeFill="accent4" w:themeFillTint="66"/>
          </w:tcPr>
          <w:p w:rsidR="00F5276F" w:rsidRPr="006B5002" w:rsidRDefault="00F5276F" w:rsidP="006B5002">
            <w:pPr>
              <w:pStyle w:val="Tablenormal0"/>
              <w:rPr>
                <w:b/>
                <w:bCs/>
              </w:rPr>
            </w:pPr>
            <w:r w:rsidRPr="006B5002">
              <w:rPr>
                <w:b/>
                <w:bCs/>
              </w:rPr>
              <w:t>Immediate needs</w:t>
            </w:r>
          </w:p>
        </w:tc>
      </w:tr>
      <w:tr w:rsidR="00F5276F" w:rsidTr="009056DD">
        <w:tc>
          <w:tcPr>
            <w:tcW w:w="2500" w:type="pct"/>
            <w:gridSpan w:val="4"/>
            <w:tcBorders>
              <w:top w:val="single" w:sz="6" w:space="0" w:color="000000" w:themeColor="text1"/>
            </w:tcBorders>
          </w:tcPr>
          <w:p w:rsidR="00F5276F" w:rsidRPr="00F5276F" w:rsidRDefault="00F5276F" w:rsidP="00F5276F">
            <w:pPr>
              <w:pStyle w:val="Tablenormal0"/>
              <w:rPr>
                <w:b/>
                <w:bCs/>
              </w:rPr>
            </w:pPr>
            <w:r w:rsidRPr="00F5276F">
              <w:rPr>
                <w:b/>
                <w:bCs/>
              </w:rPr>
              <w:t>Location</w:t>
            </w:r>
            <w:r w:rsidR="00794987">
              <w:rPr>
                <w:b/>
                <w:bCs/>
              </w:rPr>
              <w:t xml:space="preserve"> </w:t>
            </w:r>
            <w:r w:rsidR="00794987" w:rsidRPr="00794987">
              <w:rPr>
                <w:rStyle w:val="Instruction1Char"/>
              </w:rPr>
              <w:t>[precise location of asset or area of immediate need]</w:t>
            </w:r>
          </w:p>
        </w:tc>
        <w:tc>
          <w:tcPr>
            <w:tcW w:w="2500" w:type="pct"/>
            <w:tcBorders>
              <w:top w:val="single" w:sz="6" w:space="0" w:color="000000" w:themeColor="text1"/>
            </w:tcBorders>
          </w:tcPr>
          <w:p w:rsidR="00794987" w:rsidRPr="00794987" w:rsidRDefault="00F5276F" w:rsidP="00794987">
            <w:pPr>
              <w:pStyle w:val="Instruction1"/>
            </w:pPr>
            <w:r w:rsidRPr="00794987">
              <w:rPr>
                <w:rStyle w:val="TablenormalChar"/>
                <w:b/>
                <w:bCs/>
                <w:i w:val="0"/>
                <w:sz w:val="20"/>
              </w:rPr>
              <w:t>Type of need</w:t>
            </w:r>
            <w:r w:rsidR="00794987" w:rsidRPr="00794987">
              <w:rPr>
                <w:rStyle w:val="TablenormalChar"/>
                <w:b/>
                <w:bCs/>
                <w:i w:val="0"/>
                <w:sz w:val="20"/>
              </w:rPr>
              <w:t xml:space="preserve"> </w:t>
            </w:r>
            <w:r w:rsidR="00794987" w:rsidRPr="00794987">
              <w:t>[</w:t>
            </w:r>
            <w:r w:rsidR="00794987">
              <w:t>e.g.</w:t>
            </w:r>
            <w:r w:rsidR="00794987" w:rsidRPr="00794987">
              <w:t xml:space="preserve"> hazard/risk reduction; search and rescue; medical support; evacuation support;</w:t>
            </w:r>
          </w:p>
          <w:p w:rsidR="00F5276F" w:rsidRPr="00794987" w:rsidRDefault="00794987" w:rsidP="009056DD">
            <w:pPr>
              <w:pStyle w:val="Instruction1"/>
            </w:pPr>
            <w:r w:rsidRPr="00794987">
              <w:t xml:space="preserve">shelter in place; </w:t>
            </w:r>
            <w:r>
              <w:t>water; sanitation</w:t>
            </w:r>
            <w:r w:rsidRPr="00794987">
              <w:t>;</w:t>
            </w:r>
            <w:r>
              <w:t xml:space="preserve"> </w:t>
            </w:r>
            <w:r w:rsidRPr="00794987">
              <w:t>accommodation; information and/or community liaison; security]</w:t>
            </w:r>
          </w:p>
        </w:tc>
      </w:tr>
      <w:tr w:rsidR="00F5276F" w:rsidTr="009056DD">
        <w:trPr>
          <w:trHeight w:val="567"/>
        </w:trPr>
        <w:tc>
          <w:tcPr>
            <w:tcW w:w="2500" w:type="pct"/>
            <w:gridSpan w:val="4"/>
          </w:tcPr>
          <w:p w:rsidR="00F5276F" w:rsidRPr="00F5276F" w:rsidRDefault="00F5276F" w:rsidP="00F5276F">
            <w:pPr>
              <w:pStyle w:val="Tablenormal0"/>
            </w:pPr>
          </w:p>
        </w:tc>
        <w:tc>
          <w:tcPr>
            <w:tcW w:w="2500" w:type="pct"/>
          </w:tcPr>
          <w:p w:rsidR="00F5276F" w:rsidRPr="00F5276F" w:rsidRDefault="00F5276F" w:rsidP="00794987">
            <w:pPr>
              <w:pStyle w:val="Tablenormal0"/>
            </w:pPr>
          </w:p>
        </w:tc>
      </w:tr>
      <w:tr w:rsidR="009056DD" w:rsidTr="009056DD">
        <w:trPr>
          <w:trHeight w:val="567"/>
        </w:trPr>
        <w:tc>
          <w:tcPr>
            <w:tcW w:w="2500" w:type="pct"/>
            <w:gridSpan w:val="4"/>
          </w:tcPr>
          <w:p w:rsidR="009056DD" w:rsidRPr="00F5276F" w:rsidRDefault="009056DD" w:rsidP="00F5276F">
            <w:pPr>
              <w:pStyle w:val="Tablenormal0"/>
            </w:pPr>
          </w:p>
        </w:tc>
        <w:tc>
          <w:tcPr>
            <w:tcW w:w="2500" w:type="pct"/>
          </w:tcPr>
          <w:p w:rsidR="009056DD" w:rsidRPr="00F5276F" w:rsidRDefault="009056DD" w:rsidP="00794987">
            <w:pPr>
              <w:pStyle w:val="Tablenormal0"/>
            </w:pPr>
          </w:p>
        </w:tc>
      </w:tr>
      <w:tr w:rsidR="009056DD" w:rsidTr="009056DD">
        <w:trPr>
          <w:trHeight w:val="567"/>
        </w:trPr>
        <w:tc>
          <w:tcPr>
            <w:tcW w:w="2500" w:type="pct"/>
            <w:gridSpan w:val="4"/>
          </w:tcPr>
          <w:p w:rsidR="009056DD" w:rsidRPr="00F5276F" w:rsidRDefault="009056DD" w:rsidP="00F5276F">
            <w:pPr>
              <w:pStyle w:val="Tablenormal0"/>
            </w:pPr>
          </w:p>
        </w:tc>
        <w:tc>
          <w:tcPr>
            <w:tcW w:w="2500" w:type="pct"/>
          </w:tcPr>
          <w:p w:rsidR="009056DD" w:rsidRPr="00F5276F" w:rsidRDefault="009056DD" w:rsidP="00794987">
            <w:pPr>
              <w:pStyle w:val="Tablenormal0"/>
            </w:pPr>
          </w:p>
        </w:tc>
      </w:tr>
      <w:tr w:rsidR="009056DD" w:rsidTr="009056DD">
        <w:trPr>
          <w:trHeight w:val="567"/>
        </w:trPr>
        <w:tc>
          <w:tcPr>
            <w:tcW w:w="2500" w:type="pct"/>
            <w:gridSpan w:val="4"/>
          </w:tcPr>
          <w:p w:rsidR="009056DD" w:rsidRPr="00F5276F" w:rsidRDefault="009056DD" w:rsidP="00F5276F">
            <w:pPr>
              <w:pStyle w:val="Tablenormal0"/>
            </w:pPr>
          </w:p>
        </w:tc>
        <w:tc>
          <w:tcPr>
            <w:tcW w:w="2500" w:type="pct"/>
          </w:tcPr>
          <w:p w:rsidR="009056DD" w:rsidRPr="00F5276F" w:rsidRDefault="009056DD" w:rsidP="00794987">
            <w:pPr>
              <w:pStyle w:val="Tablenormal0"/>
            </w:pPr>
          </w:p>
        </w:tc>
      </w:tr>
      <w:tr w:rsidR="009056DD" w:rsidTr="009056DD">
        <w:trPr>
          <w:trHeight w:val="567"/>
        </w:trPr>
        <w:tc>
          <w:tcPr>
            <w:tcW w:w="2500" w:type="pct"/>
            <w:gridSpan w:val="4"/>
          </w:tcPr>
          <w:p w:rsidR="009056DD" w:rsidRPr="00F5276F" w:rsidRDefault="009056DD" w:rsidP="00F5276F">
            <w:pPr>
              <w:pStyle w:val="Tablenormal0"/>
            </w:pPr>
          </w:p>
        </w:tc>
        <w:tc>
          <w:tcPr>
            <w:tcW w:w="2500" w:type="pct"/>
          </w:tcPr>
          <w:p w:rsidR="009056DD" w:rsidRPr="00F5276F" w:rsidRDefault="009056DD" w:rsidP="00794987">
            <w:pPr>
              <w:pStyle w:val="Tablenormal0"/>
            </w:pPr>
          </w:p>
        </w:tc>
      </w:tr>
    </w:tbl>
    <w:p w:rsidR="00E5091D" w:rsidRPr="00F5276F" w:rsidRDefault="00E5091D" w:rsidP="009056DD">
      <w:pPr>
        <w:pStyle w:val="Tinyline"/>
      </w:pPr>
    </w:p>
    <w:sectPr w:rsidR="00E5091D" w:rsidRPr="00F5276F" w:rsidSect="00DC0E29">
      <w:footerReference w:type="default" r:id="rId9"/>
      <w:pgSz w:w="11906" w:h="16838"/>
      <w:pgMar w:top="1134" w:right="1191" w:bottom="1134" w:left="1191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1A6" w:rsidRDefault="003E51A6" w:rsidP="007F2F7F">
      <w:pPr>
        <w:spacing w:before="0" w:after="0" w:line="240" w:lineRule="auto"/>
      </w:pPr>
      <w:r>
        <w:separator/>
      </w:r>
    </w:p>
  </w:endnote>
  <w:endnote w:type="continuationSeparator" w:id="0">
    <w:p w:rsidR="003E51A6" w:rsidRDefault="003E51A6" w:rsidP="007F2F7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1A6" w:rsidRPr="006833CA" w:rsidRDefault="003E51A6" w:rsidP="00DC0E29">
    <w:pPr>
      <w:pStyle w:val="MCDEMfooter"/>
      <w:tabs>
        <w:tab w:val="clear" w:pos="4820"/>
        <w:tab w:val="left" w:pos="0"/>
        <w:tab w:val="right" w:pos="9498"/>
      </w:tabs>
      <w:rPr>
        <w:b w:val="0"/>
        <w:szCs w:val="16"/>
      </w:rPr>
    </w:pPr>
    <w:r w:rsidRPr="006833CA">
      <w:rPr>
        <w:szCs w:val="16"/>
      </w:rPr>
      <w:fldChar w:fldCharType="begin"/>
    </w:r>
    <w:r w:rsidRPr="006833CA">
      <w:rPr>
        <w:szCs w:val="16"/>
      </w:rPr>
      <w:instrText xml:space="preserve"> FILENAME   \* MERGEFORMAT </w:instrText>
    </w:r>
    <w:r w:rsidRPr="006833CA">
      <w:rPr>
        <w:szCs w:val="16"/>
      </w:rPr>
      <w:fldChar w:fldCharType="separate"/>
    </w:r>
    <w:r w:rsidR="00452C11">
      <w:rPr>
        <w:noProof/>
        <w:szCs w:val="16"/>
      </w:rPr>
      <w:t>Impact report form</w:t>
    </w:r>
    <w:r w:rsidRPr="006833CA">
      <w:rPr>
        <w:noProof/>
        <w:szCs w:val="16"/>
      </w:rPr>
      <w:fldChar w:fldCharType="end"/>
    </w:r>
    <w:r w:rsidRPr="006833CA">
      <w:rPr>
        <w:szCs w:val="16"/>
      </w:rPr>
      <w:tab/>
    </w:r>
    <w:r w:rsidRPr="006833CA">
      <w:t xml:space="preserve">Page </w:t>
    </w:r>
    <w:r w:rsidRPr="006833CA">
      <w:fldChar w:fldCharType="begin"/>
    </w:r>
    <w:r w:rsidRPr="006833CA">
      <w:instrText xml:space="preserve"> PAGE   \* MERGEFORMAT </w:instrText>
    </w:r>
    <w:r w:rsidRPr="006833CA">
      <w:fldChar w:fldCharType="separate"/>
    </w:r>
    <w:r w:rsidR="00452C11">
      <w:rPr>
        <w:noProof/>
      </w:rPr>
      <w:t>2</w:t>
    </w:r>
    <w:r w:rsidRPr="006833CA">
      <w:fldChar w:fldCharType="end"/>
    </w:r>
    <w:r w:rsidRPr="006833CA">
      <w:t xml:space="preserve"> of </w:t>
    </w:r>
    <w:r w:rsidR="00452C11">
      <w:fldChar w:fldCharType="begin"/>
    </w:r>
    <w:r w:rsidR="00452C11">
      <w:instrText xml:space="preserve"> NUMPAGES   \* MERGEFORMAT </w:instrText>
    </w:r>
    <w:r w:rsidR="00452C11">
      <w:fldChar w:fldCharType="separate"/>
    </w:r>
    <w:r w:rsidR="00452C11">
      <w:rPr>
        <w:noProof/>
      </w:rPr>
      <w:t>2</w:t>
    </w:r>
    <w:r w:rsidR="00452C11">
      <w:rPr>
        <w:noProof/>
      </w:rPr>
      <w:fldChar w:fldCharType="end"/>
    </w:r>
  </w:p>
  <w:p w:rsidR="003E51A6" w:rsidRPr="006833CA" w:rsidRDefault="003E51A6" w:rsidP="006833CA">
    <w:pPr>
      <w:pStyle w:val="MCDEMfooter"/>
      <w:tabs>
        <w:tab w:val="clear" w:pos="4820"/>
      </w:tabs>
    </w:pPr>
    <w:r w:rsidRPr="009F6AEB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1A6" w:rsidRDefault="003E51A6" w:rsidP="007F2F7F">
      <w:pPr>
        <w:spacing w:before="0" w:after="0" w:line="240" w:lineRule="auto"/>
      </w:pPr>
      <w:r>
        <w:separator/>
      </w:r>
    </w:p>
  </w:footnote>
  <w:footnote w:type="continuationSeparator" w:id="0">
    <w:p w:rsidR="003E51A6" w:rsidRDefault="003E51A6" w:rsidP="007F2F7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7170"/>
    <w:multiLevelType w:val="hybridMultilevel"/>
    <w:tmpl w:val="4302FF86"/>
    <w:lvl w:ilvl="0" w:tplc="368E5696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17C74"/>
    <w:multiLevelType w:val="hybridMultilevel"/>
    <w:tmpl w:val="E72C3622"/>
    <w:lvl w:ilvl="0" w:tplc="BDA88FE6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5132FB"/>
    <w:multiLevelType w:val="multilevel"/>
    <w:tmpl w:val="5E78B042"/>
    <w:lvl w:ilvl="0">
      <w:start w:val="1"/>
      <w:numFmt w:val="decimal"/>
      <w:pStyle w:val="Numbering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34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6" w:hanging="363"/>
      </w:pPr>
      <w:rPr>
        <w:rFonts w:hint="default"/>
      </w:rPr>
    </w:lvl>
  </w:abstractNum>
  <w:abstractNum w:abstractNumId="3">
    <w:nsid w:val="1B387829"/>
    <w:multiLevelType w:val="multilevel"/>
    <w:tmpl w:val="8FD8B6D8"/>
    <w:lvl w:ilvl="0">
      <w:start w:val="1"/>
      <w:numFmt w:val="decimal"/>
      <w:pStyle w:val="Tablenumber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B7B6B6C"/>
    <w:multiLevelType w:val="multilevel"/>
    <w:tmpl w:val="5B0664CC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5">
    <w:nsid w:val="283F3EAF"/>
    <w:multiLevelType w:val="multilevel"/>
    <w:tmpl w:val="AB4642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FD23F8A"/>
    <w:multiLevelType w:val="multilevel"/>
    <w:tmpl w:val="D40E9748"/>
    <w:lvl w:ilvl="0">
      <w:start w:val="1"/>
      <w:numFmt w:val="upperLetter"/>
      <w:lvlText w:val="Appendix %1"/>
      <w:lvlJc w:val="left"/>
      <w:pPr>
        <w:ind w:left="1492" w:hanging="357"/>
      </w:pPr>
      <w:rPr>
        <w:rFonts w:ascii="Arial Narrow" w:hAnsi="Arial Narrow" w:hint="default"/>
        <w:b/>
        <w:i w:val="0"/>
        <w:color w:val="005A9B" w:themeColor="background2"/>
        <w:sz w:val="36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7">
    <w:nsid w:val="3DCC0439"/>
    <w:multiLevelType w:val="multilevel"/>
    <w:tmpl w:val="EBFEF5A6"/>
    <w:lvl w:ilvl="0">
      <w:start w:val="1"/>
      <w:numFmt w:val="decimal"/>
      <w:pStyle w:val="Legalnumbering"/>
      <w:isLgl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505766DC"/>
    <w:multiLevelType w:val="multilevel"/>
    <w:tmpl w:val="82243438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/>
        <w:color w:val="005A9B" w:themeColor="background2"/>
        <w:sz w:val="36"/>
      </w:rPr>
    </w:lvl>
    <w:lvl w:ilvl="6">
      <w:start w:val="1"/>
      <w:numFmt w:val="decimal"/>
      <w:pStyle w:val="Heading7"/>
      <w:lvlText w:val="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>
    <w:nsid w:val="53C43DCA"/>
    <w:multiLevelType w:val="multilevel"/>
    <w:tmpl w:val="7242AF2C"/>
    <w:lvl w:ilvl="0">
      <w:start w:val="1"/>
      <w:numFmt w:val="decimal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5A9B" w:themeColor="background2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5A9B" w:themeColor="background2"/>
        <w:vertAlign w:val="baseline"/>
      </w:rPr>
    </w:lvl>
    <w:lvl w:ilvl="2">
      <w:start w:val="1"/>
      <w:numFmt w:val="decimal"/>
      <w:lvlRestart w:val="1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5A9B" w:themeColor="background2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 w:val="0"/>
        <w:caps/>
        <w:strike w:val="0"/>
        <w:dstrike w:val="0"/>
        <w:vanish w:val="0"/>
        <w:color w:val="005A9B" w:themeColor="background2"/>
        <w:vertAlign w:val="baseline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upperLetter"/>
      <w:lvlText w:val="Appendix %6"/>
      <w:lvlJc w:val="left"/>
      <w:pPr>
        <w:ind w:left="1152" w:hanging="1152"/>
      </w:pPr>
      <w:rPr>
        <w:rFonts w:ascii="Arial Narrow" w:hAnsi="Arial Narrow" w:hint="default"/>
        <w:caps/>
        <w:color w:val="005A9B" w:themeColor="background2"/>
        <w:sz w:val="36"/>
        <w:u w:val="none" w:color="AFAFAF" w:themeColor="accent1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 Narrow" w:hAnsi="Arial Narrow" w:hint="default"/>
        <w:caps w:val="0"/>
        <w:strike w:val="0"/>
        <w:dstrike w:val="0"/>
        <w:vanish w:val="0"/>
        <w:vertAlign w:val="baseline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0">
    <w:nsid w:val="5E424A99"/>
    <w:multiLevelType w:val="hybridMultilevel"/>
    <w:tmpl w:val="438227D6"/>
    <w:lvl w:ilvl="0" w:tplc="C7D26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6066AA"/>
    <w:multiLevelType w:val="hybridMultilevel"/>
    <w:tmpl w:val="274CEA7C"/>
    <w:lvl w:ilvl="0" w:tplc="45B004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912F04"/>
    <w:multiLevelType w:val="hybridMultilevel"/>
    <w:tmpl w:val="84564D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149D0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661627"/>
    <w:multiLevelType w:val="multilevel"/>
    <w:tmpl w:val="A40045BA"/>
    <w:lvl w:ilvl="0">
      <w:start w:val="1"/>
      <w:numFmt w:val="bullet"/>
      <w:pStyle w:val="Bullet"/>
      <w:lvlText w:val="●"/>
      <w:lvlJc w:val="left"/>
      <w:pPr>
        <w:ind w:left="720" w:hanging="363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13"/>
  </w:num>
  <w:num w:numId="9">
    <w:abstractNumId w:val="8"/>
  </w:num>
  <w:num w:numId="10">
    <w:abstractNumId w:val="8"/>
  </w:num>
  <w:num w:numId="11">
    <w:abstractNumId w:val="13"/>
  </w:num>
  <w:num w:numId="12">
    <w:abstractNumId w:val="4"/>
  </w:num>
  <w:num w:numId="13">
    <w:abstractNumId w:val="5"/>
  </w:num>
  <w:num w:numId="14">
    <w:abstractNumId w:val="2"/>
  </w:num>
  <w:num w:numId="15">
    <w:abstractNumId w:val="0"/>
  </w:num>
  <w:num w:numId="16">
    <w:abstractNumId w:val="10"/>
  </w:num>
  <w:num w:numId="17">
    <w:abstractNumId w:val="11"/>
  </w:num>
  <w:num w:numId="18">
    <w:abstractNumId w:val="12"/>
  </w:num>
  <w:num w:numId="19">
    <w:abstractNumId w:val="9"/>
  </w:num>
  <w:num w:numId="20">
    <w:abstractNumId w:val="9"/>
  </w:num>
  <w:num w:numId="21">
    <w:abstractNumId w:val="9"/>
  </w:num>
  <w:num w:numId="22">
    <w:abstractNumId w:val="13"/>
  </w:num>
  <w:num w:numId="23">
    <w:abstractNumId w:val="13"/>
  </w:num>
  <w:num w:numId="24">
    <w:abstractNumId w:val="6"/>
  </w:num>
  <w:num w:numId="25">
    <w:abstractNumId w:val="6"/>
  </w:num>
  <w:num w:numId="26">
    <w:abstractNumId w:val="1"/>
  </w:num>
  <w:num w:numId="27">
    <w:abstractNumId w:val="13"/>
  </w:num>
  <w:num w:numId="28">
    <w:abstractNumId w:val="4"/>
  </w:num>
  <w:num w:numId="29">
    <w:abstractNumId w:val="5"/>
  </w:num>
  <w:num w:numId="30">
    <w:abstractNumId w:val="2"/>
  </w:num>
  <w:num w:numId="31">
    <w:abstractNumId w:val="0"/>
  </w:num>
  <w:num w:numId="32">
    <w:abstractNumId w:val="10"/>
  </w:num>
  <w:num w:numId="33">
    <w:abstractNumId w:val="11"/>
  </w:num>
  <w:num w:numId="34">
    <w:abstractNumId w:val="12"/>
  </w:num>
  <w:num w:numId="35">
    <w:abstractNumId w:val="7"/>
  </w:num>
  <w:num w:numId="36">
    <w:abstractNumId w:val="3"/>
  </w:num>
  <w:num w:numId="37">
    <w:abstractNumId w:val="8"/>
    <w:lvlOverride w:ilvl="0">
      <w:lvl w:ilvl="0">
        <w:start w:val="1"/>
        <w:numFmt w:val="decimal"/>
        <w:pStyle w:val="Heading1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pStyle w:val="Heading4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pStyle w:val="Heading5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Appendix"/>
        <w:lvlJc w:val="left"/>
        <w:pPr>
          <w:ind w:left="0" w:firstLine="0"/>
        </w:pPr>
        <w:rPr>
          <w:rFonts w:ascii="Arial Narrow" w:hAnsi="Arial Narrow" w:hint="default"/>
          <w:b/>
          <w:i w:val="0"/>
          <w:caps/>
          <w:color w:val="005A9B" w:themeColor="background2"/>
          <w:sz w:val="36"/>
        </w:rPr>
      </w:lvl>
    </w:lvlOverride>
    <w:lvlOverride w:ilvl="6">
      <w:lvl w:ilvl="6">
        <w:start w:val="1"/>
        <w:numFmt w:val="none"/>
        <w:pStyle w:val="Heading7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8">
    <w:abstractNumId w:val="8"/>
    <w:lvlOverride w:ilvl="0">
      <w:lvl w:ilvl="0">
        <w:start w:val="1"/>
        <w:numFmt w:val="decimal"/>
        <w:pStyle w:val="Heading1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pStyle w:val="Heading4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pStyle w:val="Heading5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upperLetter"/>
        <w:lvlRestart w:val="0"/>
        <w:lvlText w:val="Appendix %6"/>
        <w:lvlJc w:val="left"/>
        <w:pPr>
          <w:ind w:left="0" w:firstLine="0"/>
        </w:pPr>
        <w:rPr>
          <w:rFonts w:ascii="Arial Narrow" w:hAnsi="Arial Narrow" w:hint="default"/>
          <w:b/>
          <w:i w:val="0"/>
          <w:caps/>
          <w:color w:val="005A9B" w:themeColor="background2"/>
          <w:sz w:val="36"/>
        </w:rPr>
      </w:lvl>
    </w:lvlOverride>
    <w:lvlOverride w:ilvl="6">
      <w:lvl w:ilvl="6">
        <w:start w:val="1"/>
        <w:numFmt w:val="none"/>
        <w:pStyle w:val="Heading7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pStyle w:val="Heading8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pStyle w:val="Heading9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95A"/>
    <w:rsid w:val="0005459F"/>
    <w:rsid w:val="000C06B7"/>
    <w:rsid w:val="000C3D92"/>
    <w:rsid w:val="000D2B83"/>
    <w:rsid w:val="000E3D20"/>
    <w:rsid w:val="000F3C32"/>
    <w:rsid w:val="00101794"/>
    <w:rsid w:val="00111216"/>
    <w:rsid w:val="00156102"/>
    <w:rsid w:val="001D55A1"/>
    <w:rsid w:val="00274E43"/>
    <w:rsid w:val="00281736"/>
    <w:rsid w:val="00281FCB"/>
    <w:rsid w:val="002A3E4F"/>
    <w:rsid w:val="002D4459"/>
    <w:rsid w:val="003274C4"/>
    <w:rsid w:val="00355943"/>
    <w:rsid w:val="003D7E86"/>
    <w:rsid w:val="003E51A6"/>
    <w:rsid w:val="00430D95"/>
    <w:rsid w:val="00452C11"/>
    <w:rsid w:val="004712A4"/>
    <w:rsid w:val="004F7C8C"/>
    <w:rsid w:val="00502DAC"/>
    <w:rsid w:val="00524D9D"/>
    <w:rsid w:val="005925E2"/>
    <w:rsid w:val="005A5F45"/>
    <w:rsid w:val="00632F26"/>
    <w:rsid w:val="006354F2"/>
    <w:rsid w:val="00647F4D"/>
    <w:rsid w:val="006833CA"/>
    <w:rsid w:val="006B5002"/>
    <w:rsid w:val="006B6BD5"/>
    <w:rsid w:val="006E0C55"/>
    <w:rsid w:val="00716CCF"/>
    <w:rsid w:val="00722CC7"/>
    <w:rsid w:val="00794987"/>
    <w:rsid w:val="007B0211"/>
    <w:rsid w:val="007C4F04"/>
    <w:rsid w:val="007C52D9"/>
    <w:rsid w:val="007F2F7F"/>
    <w:rsid w:val="007F4140"/>
    <w:rsid w:val="00834415"/>
    <w:rsid w:val="008E4873"/>
    <w:rsid w:val="009056DD"/>
    <w:rsid w:val="009205E0"/>
    <w:rsid w:val="00932A02"/>
    <w:rsid w:val="009336F6"/>
    <w:rsid w:val="009717E8"/>
    <w:rsid w:val="0098195D"/>
    <w:rsid w:val="009B0C70"/>
    <w:rsid w:val="009C55EA"/>
    <w:rsid w:val="00A20842"/>
    <w:rsid w:val="00A20F4D"/>
    <w:rsid w:val="00A332A3"/>
    <w:rsid w:val="00A339B5"/>
    <w:rsid w:val="00A41E96"/>
    <w:rsid w:val="00A50413"/>
    <w:rsid w:val="00A66D6B"/>
    <w:rsid w:val="00AB4F3C"/>
    <w:rsid w:val="00AB6AED"/>
    <w:rsid w:val="00AE4153"/>
    <w:rsid w:val="00BB0DF7"/>
    <w:rsid w:val="00BE3453"/>
    <w:rsid w:val="00C4286E"/>
    <w:rsid w:val="00C60637"/>
    <w:rsid w:val="00C7050C"/>
    <w:rsid w:val="00C83161"/>
    <w:rsid w:val="00C85C30"/>
    <w:rsid w:val="00C867A8"/>
    <w:rsid w:val="00CB2D98"/>
    <w:rsid w:val="00CC597B"/>
    <w:rsid w:val="00CD757C"/>
    <w:rsid w:val="00CE23BD"/>
    <w:rsid w:val="00D14CFF"/>
    <w:rsid w:val="00D92706"/>
    <w:rsid w:val="00DA0905"/>
    <w:rsid w:val="00DC0E29"/>
    <w:rsid w:val="00DC71B1"/>
    <w:rsid w:val="00E20F89"/>
    <w:rsid w:val="00E22508"/>
    <w:rsid w:val="00E37976"/>
    <w:rsid w:val="00E5091D"/>
    <w:rsid w:val="00EE58B6"/>
    <w:rsid w:val="00F0164C"/>
    <w:rsid w:val="00F40BFB"/>
    <w:rsid w:val="00F5276F"/>
    <w:rsid w:val="00F76457"/>
    <w:rsid w:val="00FE0DA7"/>
    <w:rsid w:val="00FF36F1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C32"/>
    <w:pPr>
      <w:spacing w:before="120" w:after="120" w:line="264" w:lineRule="auto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C4286E"/>
    <w:pPr>
      <w:keepNext/>
      <w:keepLines/>
      <w:pageBreakBefore/>
      <w:numPr>
        <w:numId w:val="2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paragraph" w:styleId="Heading2">
    <w:name w:val="heading 2"/>
    <w:basedOn w:val="Heading1"/>
    <w:next w:val="Normal"/>
    <w:link w:val="Heading2Char"/>
    <w:uiPriority w:val="9"/>
    <w:semiHidden/>
    <w:qFormat/>
    <w:rsid w:val="00C4286E"/>
    <w:pPr>
      <w:pageBreakBefore w:val="0"/>
      <w:numPr>
        <w:ilvl w:val="1"/>
      </w:numPr>
      <w:pBdr>
        <w:bottom w:val="single" w:sz="8" w:space="1" w:color="AFAFAF" w:themeColor="accent1"/>
      </w:pBdr>
      <w:spacing w:before="200"/>
      <w:outlineLvl w:val="1"/>
    </w:pPr>
    <w:rPr>
      <w:caps w:val="0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C4286E"/>
    <w:pPr>
      <w:keepNext/>
      <w:keepLines/>
      <w:numPr>
        <w:ilvl w:val="2"/>
        <w:numId w:val="2"/>
      </w:numPr>
      <w:pBdr>
        <w:bottom w:val="single" w:sz="6" w:space="1" w:color="AFAFAF" w:themeColor="accent1"/>
      </w:pBdr>
      <w:spacing w:before="200" w:after="40" w:line="240" w:lineRule="auto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0C3D92"/>
    <w:pPr>
      <w:keepNext/>
      <w:keepLines/>
      <w:numPr>
        <w:ilvl w:val="3"/>
        <w:numId w:val="2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3274C4"/>
    <w:pPr>
      <w:numPr>
        <w:ilvl w:val="4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C83161"/>
    <w:pPr>
      <w:pageBreakBefore/>
      <w:pBdr>
        <w:bottom w:val="single" w:sz="8" w:space="1" w:color="AFAFAF" w:themeColor="accent1"/>
      </w:pBdr>
      <w:spacing w:before="200" w:after="40" w:line="240" w:lineRule="auto"/>
      <w:outlineLvl w:val="5"/>
    </w:pPr>
    <w:rPr>
      <w:rFonts w:ascii="Arial Narrow" w:eastAsiaTheme="majorEastAsia" w:hAnsi="Arial Narrow" w:cstheme="majorBidi"/>
      <w:b/>
      <w:bCs/>
      <w:caps/>
      <w:color w:val="005A9B" w:themeColor="background2"/>
      <w:sz w:val="36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336F6"/>
    <w:pPr>
      <w:numPr>
        <w:ilvl w:val="6"/>
        <w:numId w:val="2"/>
      </w:numPr>
      <w:pBdr>
        <w:bottom w:val="single" w:sz="6" w:space="1" w:color="AFAFAF" w:themeColor="accent1"/>
      </w:pBdr>
      <w:spacing w:before="200" w:after="40" w:line="240" w:lineRule="auto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3274C4"/>
    <w:pPr>
      <w:numPr>
        <w:ilvl w:val="7"/>
        <w:numId w:val="2"/>
      </w:num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4C4"/>
    <w:pPr>
      <w:keepNext/>
      <w:keepLines/>
      <w:numPr>
        <w:ilvl w:val="8"/>
        <w:numId w:val="2"/>
      </w:numPr>
      <w:spacing w:before="200" w:after="0" w:line="276" w:lineRule="auto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numbering">
    <w:name w:val="Table numbering"/>
    <w:basedOn w:val="Normal"/>
    <w:link w:val="TablenumberingChar"/>
    <w:autoRedefine/>
    <w:rsid w:val="006B6BD5"/>
    <w:pPr>
      <w:numPr>
        <w:numId w:val="36"/>
      </w:numPr>
      <w:spacing w:before="40" w:after="40" w:line="276" w:lineRule="auto"/>
      <w:ind w:left="357" w:hanging="357"/>
    </w:pPr>
    <w:rPr>
      <w:lang w:eastAsia="en-NZ"/>
    </w:rPr>
  </w:style>
  <w:style w:type="paragraph" w:customStyle="1" w:styleId="Crossreference">
    <w:name w:val="Cross reference"/>
    <w:basedOn w:val="Normal"/>
    <w:link w:val="CrossreferenceChar"/>
    <w:semiHidden/>
    <w:qFormat/>
    <w:rsid w:val="003274C4"/>
    <w:pPr>
      <w:spacing w:line="276" w:lineRule="auto"/>
    </w:pPr>
    <w:rPr>
      <w:i/>
      <w:color w:val="005A9B" w:themeColor="background2"/>
      <w:u w:val="single"/>
    </w:rPr>
  </w:style>
  <w:style w:type="character" w:customStyle="1" w:styleId="CrossreferenceChar">
    <w:name w:val="Cross reference Char"/>
    <w:basedOn w:val="DefaultParagraphFont"/>
    <w:link w:val="Crossreference"/>
    <w:semiHidden/>
    <w:rsid w:val="00F40BFB"/>
    <w:rPr>
      <w:rFonts w:ascii="Arial" w:hAnsi="Arial"/>
      <w:i/>
      <w:color w:val="005A9B" w:themeColor="background2"/>
      <w:szCs w:val="22"/>
      <w:u w:val="single"/>
    </w:rPr>
  </w:style>
  <w:style w:type="character" w:customStyle="1" w:styleId="TablenumberingChar">
    <w:name w:val="Table numbering Char"/>
    <w:basedOn w:val="DefaultParagraphFont"/>
    <w:link w:val="Tablenumbering"/>
    <w:rsid w:val="006B6BD5"/>
    <w:rPr>
      <w:rFonts w:ascii="Arial" w:hAnsi="Arial"/>
      <w:szCs w:val="22"/>
      <w:lang w:eastAsia="en-NZ"/>
    </w:rPr>
  </w:style>
  <w:style w:type="table" w:styleId="TableGrid">
    <w:name w:val="Table Grid"/>
    <w:basedOn w:val="TableNormal"/>
    <w:uiPriority w:val="59"/>
    <w:rsid w:val="00AE4153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cer">
    <w:name w:val="Spacer"/>
    <w:basedOn w:val="Normal"/>
    <w:qFormat/>
    <w:rsid w:val="003274C4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semiHidden/>
    <w:qFormat/>
    <w:rsid w:val="003274C4"/>
    <w:pPr>
      <w:spacing w:line="276" w:lineRule="auto"/>
    </w:pPr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Normal"/>
    <w:semiHidden/>
    <w:qFormat/>
    <w:rsid w:val="00156102"/>
    <w:pPr>
      <w:numPr>
        <w:numId w:val="27"/>
      </w:numPr>
      <w:spacing w:line="288" w:lineRule="auto"/>
      <w:contextualSpacing/>
    </w:pPr>
  </w:style>
  <w:style w:type="paragraph" w:customStyle="1" w:styleId="Tablenormal0">
    <w:name w:val="Table normal"/>
    <w:basedOn w:val="Normal"/>
    <w:link w:val="TablenormalChar"/>
    <w:qFormat/>
    <w:rsid w:val="006B5002"/>
    <w:pPr>
      <w:spacing w:before="40" w:after="40" w:line="276" w:lineRule="auto"/>
    </w:pPr>
  </w:style>
  <w:style w:type="character" w:customStyle="1" w:styleId="TablenormalChar">
    <w:name w:val="Table normal Char"/>
    <w:basedOn w:val="DefaultParagraphFont"/>
    <w:link w:val="Tablenormal0"/>
    <w:rsid w:val="006B5002"/>
    <w:rPr>
      <w:rFonts w:ascii="Arial" w:hAnsi="Arial"/>
      <w:szCs w:val="22"/>
    </w:rPr>
  </w:style>
  <w:style w:type="paragraph" w:customStyle="1" w:styleId="Tableheading">
    <w:name w:val="Table heading"/>
    <w:basedOn w:val="Normal"/>
    <w:qFormat/>
    <w:rsid w:val="00A66D6B"/>
    <w:pPr>
      <w:spacing w:before="60" w:after="60" w:line="276" w:lineRule="auto"/>
    </w:pPr>
    <w:rPr>
      <w:b/>
      <w:color w:val="FFFFFF"/>
    </w:rPr>
  </w:style>
  <w:style w:type="paragraph" w:customStyle="1" w:styleId="Figuretitle">
    <w:name w:val="Figure title"/>
    <w:basedOn w:val="Normal"/>
    <w:semiHidden/>
    <w:qFormat/>
    <w:rsid w:val="003274C4"/>
    <w:pPr>
      <w:spacing w:after="0" w:line="276" w:lineRule="auto"/>
    </w:pPr>
    <w:rPr>
      <w:b/>
    </w:rPr>
  </w:style>
  <w:style w:type="paragraph" w:customStyle="1" w:styleId="Figuresource">
    <w:name w:val="Figure source"/>
    <w:basedOn w:val="Figuretitle"/>
    <w:next w:val="Normal"/>
    <w:semiHidden/>
    <w:qFormat/>
    <w:rsid w:val="003274C4"/>
    <w:rPr>
      <w:b w:val="0"/>
    </w:rPr>
  </w:style>
  <w:style w:type="paragraph" w:customStyle="1" w:styleId="NZFS2ndpageheader">
    <w:name w:val="NZFS 2nd page header"/>
    <w:basedOn w:val="Normal"/>
    <w:next w:val="Normal"/>
    <w:semiHidden/>
    <w:unhideWhenUsed/>
    <w:qFormat/>
    <w:rsid w:val="003274C4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Normal"/>
    <w:qFormat/>
    <w:rsid w:val="006B5002"/>
    <w:pPr>
      <w:numPr>
        <w:numId w:val="28"/>
      </w:numPr>
      <w:spacing w:before="40" w:after="40" w:line="276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semiHidden/>
    <w:qFormat/>
    <w:rsid w:val="003274C4"/>
    <w:pPr>
      <w:spacing w:line="276" w:lineRule="auto"/>
      <w:jc w:val="center"/>
    </w:pPr>
    <w:rPr>
      <w:b/>
      <w:caps/>
    </w:rPr>
  </w:style>
  <w:style w:type="character" w:customStyle="1" w:styleId="LegislationboxtitleChar">
    <w:name w:val="Legislation box title Char"/>
    <w:basedOn w:val="DefaultParagraphFont"/>
    <w:link w:val="Legislationboxtitle"/>
    <w:semiHidden/>
    <w:rsid w:val="00F40BFB"/>
    <w:rPr>
      <w:rFonts w:ascii="Arial" w:hAnsi="Arial"/>
      <w:b/>
      <w:caps/>
      <w:szCs w:val="22"/>
    </w:rPr>
  </w:style>
  <w:style w:type="paragraph" w:customStyle="1" w:styleId="Tinyline">
    <w:name w:val="Tiny line"/>
    <w:basedOn w:val="Spacer"/>
    <w:qFormat/>
    <w:rsid w:val="003274C4"/>
    <w:rPr>
      <w:sz w:val="8"/>
    </w:rPr>
  </w:style>
  <w:style w:type="paragraph" w:customStyle="1" w:styleId="Titleforewordandcontents">
    <w:name w:val="Title foreword and contents"/>
    <w:basedOn w:val="Title"/>
    <w:semiHidden/>
    <w:qFormat/>
    <w:rsid w:val="003274C4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semiHidden/>
    <w:qFormat/>
    <w:rsid w:val="00F76457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F40BFB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0BFB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paragraph" w:customStyle="1" w:styleId="Instruction">
    <w:name w:val="Instruction"/>
    <w:basedOn w:val="Tablenormal0"/>
    <w:semiHidden/>
    <w:qFormat/>
    <w:rsid w:val="003274C4"/>
    <w:rPr>
      <w:i/>
    </w:rPr>
  </w:style>
  <w:style w:type="paragraph" w:customStyle="1" w:styleId="Numbering">
    <w:name w:val="Numbering"/>
    <w:basedOn w:val="Normal"/>
    <w:qFormat/>
    <w:rsid w:val="001D55A1"/>
    <w:pPr>
      <w:numPr>
        <w:numId w:val="30"/>
      </w:numPr>
      <w:spacing w:line="288" w:lineRule="auto"/>
      <w:contextualSpacing/>
    </w:pPr>
  </w:style>
  <w:style w:type="paragraph" w:customStyle="1" w:styleId="Legalsection">
    <w:name w:val="Legal section"/>
    <w:basedOn w:val="Normal"/>
    <w:next w:val="Normal"/>
    <w:semiHidden/>
    <w:qFormat/>
    <w:rsid w:val="007F2F7F"/>
    <w:pPr>
      <w:numPr>
        <w:numId w:val="31"/>
      </w:numPr>
      <w:spacing w:after="60" w:line="276" w:lineRule="auto"/>
      <w:ind w:left="357" w:hanging="357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rsid w:val="00524D9D"/>
    <w:pPr>
      <w:tabs>
        <w:tab w:val="left" w:pos="993"/>
        <w:tab w:val="right" w:leader="dot" w:pos="9514"/>
      </w:tabs>
      <w:spacing w:after="100" w:line="276" w:lineRule="auto"/>
      <w:ind w:left="426"/>
    </w:pPr>
  </w:style>
  <w:style w:type="paragraph" w:customStyle="1" w:styleId="Appendixcontents">
    <w:name w:val="Appendix contents"/>
    <w:basedOn w:val="TOC1"/>
    <w:semiHidden/>
    <w:qFormat/>
    <w:rsid w:val="003274C4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524D9D"/>
    <w:pPr>
      <w:spacing w:after="100" w:line="276" w:lineRule="auto"/>
    </w:pPr>
    <w:rPr>
      <w:b/>
    </w:rPr>
  </w:style>
  <w:style w:type="paragraph" w:customStyle="1" w:styleId="MCDEMfooter">
    <w:name w:val="MCDEM footer"/>
    <w:basedOn w:val="Normal"/>
    <w:next w:val="Normal"/>
    <w:link w:val="MCDEMfooterChar"/>
    <w:rsid w:val="006B6BD5"/>
    <w:pPr>
      <w:pBdr>
        <w:top w:val="single" w:sz="6" w:space="1" w:color="AFAFAF" w:themeColor="accent1"/>
      </w:pBdr>
      <w:tabs>
        <w:tab w:val="center" w:pos="4820"/>
      </w:tabs>
      <w:spacing w:line="276" w:lineRule="auto"/>
      <w:contextualSpacing/>
    </w:pPr>
    <w:rPr>
      <w:b/>
      <w:color w:val="AFAFAF" w:themeColor="accent1"/>
      <w:sz w:val="16"/>
      <w:szCs w:val="18"/>
    </w:rPr>
  </w:style>
  <w:style w:type="character" w:customStyle="1" w:styleId="MCDEMfooterChar">
    <w:name w:val="MCDEM footer Char"/>
    <w:basedOn w:val="DefaultParagraphFont"/>
    <w:link w:val="MCDEMfooter"/>
    <w:rsid w:val="006B6BD5"/>
    <w:rPr>
      <w:rFonts w:ascii="Arial" w:hAnsi="Arial"/>
      <w:b/>
      <w:color w:val="AFAFAF" w:themeColor="accent1"/>
      <w:sz w:val="16"/>
      <w:szCs w:val="18"/>
    </w:rPr>
  </w:style>
  <w:style w:type="paragraph" w:customStyle="1" w:styleId="Appendix">
    <w:name w:val="Appendix"/>
    <w:basedOn w:val="Normal"/>
    <w:next w:val="Normal"/>
    <w:semiHidden/>
    <w:qFormat/>
    <w:rsid w:val="003274C4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semiHidden/>
    <w:qFormat/>
    <w:rsid w:val="003274C4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semiHidden/>
    <w:qFormat/>
    <w:rsid w:val="003274C4"/>
    <w:rPr>
      <w:sz w:val="32"/>
    </w:rPr>
  </w:style>
  <w:style w:type="paragraph" w:customStyle="1" w:styleId="Legalnumbering">
    <w:name w:val="Legal numbering"/>
    <w:basedOn w:val="Normal"/>
    <w:semiHidden/>
    <w:qFormat/>
    <w:rsid w:val="003274C4"/>
    <w:pPr>
      <w:numPr>
        <w:numId w:val="35"/>
      </w:numPr>
      <w:spacing w:before="60" w:after="60" w:line="276" w:lineRule="auto"/>
    </w:pPr>
    <w:rPr>
      <w:bCs/>
    </w:rPr>
  </w:style>
  <w:style w:type="paragraph" w:customStyle="1" w:styleId="Appendixsubnonumbering">
    <w:name w:val="Appendix sub no numbering"/>
    <w:basedOn w:val="Normal"/>
    <w:semiHidden/>
    <w:qFormat/>
    <w:rsid w:val="003274C4"/>
    <w:pPr>
      <w:spacing w:line="276" w:lineRule="auto"/>
    </w:pPr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F40BFB"/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0BFB"/>
    <w:rPr>
      <w:rFonts w:ascii="Arial Narrow" w:eastAsiaTheme="majorEastAsia" w:hAnsi="Arial Narrow" w:cstheme="majorBidi"/>
      <w:b/>
      <w:bCs/>
      <w:color w:val="005A9B" w:themeColor="background2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0BFB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4C4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83161"/>
    <w:rPr>
      <w:rFonts w:ascii="Arial Narrow" w:eastAsiaTheme="majorEastAsia" w:hAnsi="Arial Narrow" w:cstheme="majorBidi"/>
      <w:b/>
      <w:bCs/>
      <w:caps/>
      <w:color w:val="005A9B" w:themeColor="background2"/>
      <w:sz w:val="36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BFB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4D9D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4C4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semiHidden/>
    <w:qFormat/>
    <w:rsid w:val="003274C4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semiHidden/>
    <w:qFormat/>
    <w:rsid w:val="003274C4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3274C4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3274C4"/>
    <w:rPr>
      <w:b/>
      <w:bCs/>
    </w:rPr>
  </w:style>
  <w:style w:type="paragraph" w:styleId="NoSpacing">
    <w:name w:val="No Spacing"/>
    <w:basedOn w:val="Normal"/>
    <w:uiPriority w:val="1"/>
    <w:semiHidden/>
    <w:qFormat/>
    <w:rsid w:val="003274C4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3274C4"/>
    <w:pPr>
      <w:spacing w:line="276" w:lineRule="auto"/>
    </w:pPr>
    <w:rPr>
      <w:i/>
      <w:iCs/>
      <w:color w:val="00000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274C4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3274C4"/>
    <w:pPr>
      <w:pBdr>
        <w:bottom w:val="single" w:sz="4" w:space="4" w:color="AFAFAF" w:themeColor="accent1"/>
      </w:pBdr>
      <w:spacing w:before="200" w:after="280" w:line="276" w:lineRule="auto"/>
      <w:ind w:left="936" w:right="936"/>
    </w:pPr>
    <w:rPr>
      <w:b/>
      <w:bCs/>
      <w:i/>
      <w:iCs/>
      <w:color w:val="AFAFA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274C4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3274C4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3274C4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3274C4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74C4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paragraph" w:styleId="TOC3">
    <w:name w:val="toc 3"/>
    <w:basedOn w:val="Normal"/>
    <w:next w:val="Normal"/>
    <w:autoRedefine/>
    <w:uiPriority w:val="39"/>
    <w:semiHidden/>
    <w:rsid w:val="00524D9D"/>
    <w:pPr>
      <w:tabs>
        <w:tab w:val="left" w:pos="1701"/>
        <w:tab w:val="right" w:leader="dot" w:pos="9514"/>
      </w:tabs>
      <w:spacing w:after="100" w:line="276" w:lineRule="auto"/>
      <w:ind w:left="993"/>
    </w:pPr>
  </w:style>
  <w:style w:type="character" w:styleId="Hyperlink">
    <w:name w:val="Hyperlink"/>
    <w:basedOn w:val="DefaultParagraphFont"/>
    <w:uiPriority w:val="99"/>
    <w:semiHidden/>
    <w:rsid w:val="00BE3453"/>
    <w:rPr>
      <w:color w:val="0000FF" w:themeColor="hyperlink"/>
      <w:u w:val="single"/>
    </w:rPr>
  </w:style>
  <w:style w:type="paragraph" w:styleId="TOC5">
    <w:name w:val="toc 5"/>
    <w:basedOn w:val="Normal"/>
    <w:next w:val="Normal"/>
    <w:autoRedefine/>
    <w:uiPriority w:val="39"/>
    <w:semiHidden/>
    <w:rsid w:val="00524D9D"/>
    <w:pPr>
      <w:tabs>
        <w:tab w:val="left" w:pos="1701"/>
        <w:tab w:val="right" w:leader="dot" w:pos="9514"/>
      </w:tabs>
      <w:spacing w:after="100" w:line="276" w:lineRule="auto"/>
      <w:ind w:left="426"/>
    </w:pPr>
    <w:rPr>
      <w:noProof/>
    </w:rPr>
  </w:style>
  <w:style w:type="paragraph" w:styleId="Header">
    <w:name w:val="header"/>
    <w:basedOn w:val="Normal"/>
    <w:link w:val="HeaderChar"/>
    <w:uiPriority w:val="99"/>
    <w:semiHidden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4D9D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4D9D"/>
    <w:rPr>
      <w:rFonts w:ascii="Arial" w:hAnsi="Arial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rsid w:val="009336F6"/>
    <w:pPr>
      <w:tabs>
        <w:tab w:val="right" w:leader="dot" w:pos="9514"/>
      </w:tabs>
      <w:spacing w:after="100" w:line="276" w:lineRule="auto"/>
      <w:ind w:left="1701"/>
    </w:pPr>
  </w:style>
  <w:style w:type="paragraph" w:styleId="TOC6">
    <w:name w:val="toc 6"/>
    <w:basedOn w:val="Normal"/>
    <w:next w:val="Normal"/>
    <w:autoRedefine/>
    <w:uiPriority w:val="39"/>
    <w:semiHidden/>
    <w:rsid w:val="009336F6"/>
    <w:pPr>
      <w:spacing w:after="100" w:line="276" w:lineRule="auto"/>
      <w:ind w:left="1100"/>
    </w:pPr>
  </w:style>
  <w:style w:type="table" w:customStyle="1" w:styleId="LightGrid1">
    <w:name w:val="Light Grid1"/>
    <w:basedOn w:val="TableNormal"/>
    <w:next w:val="LightGrid"/>
    <w:uiPriority w:val="62"/>
    <w:rsid w:val="00E5091D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">
    <w:name w:val="Light Grid"/>
    <w:basedOn w:val="TableNormal"/>
    <w:uiPriority w:val="62"/>
    <w:rsid w:val="00E5091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Tableinstruction">
    <w:name w:val="Table instruction"/>
    <w:basedOn w:val="Tablenormal0"/>
    <w:qFormat/>
    <w:rsid w:val="00CB2D98"/>
    <w:rPr>
      <w:i/>
      <w:iCs/>
      <w:lang w:eastAsia="en-NZ"/>
    </w:rPr>
  </w:style>
  <w:style w:type="paragraph" w:customStyle="1" w:styleId="Instruction1">
    <w:name w:val="Instruction1"/>
    <w:basedOn w:val="Tablenormal0"/>
    <w:link w:val="Instruction1Char"/>
    <w:qFormat/>
    <w:rsid w:val="00794987"/>
    <w:pPr>
      <w:spacing w:before="0" w:after="0" w:line="240" w:lineRule="auto"/>
    </w:pPr>
    <w:rPr>
      <w:i/>
      <w:sz w:val="18"/>
      <w:szCs w:val="18"/>
      <w:lang w:eastAsia="en-NZ"/>
    </w:rPr>
  </w:style>
  <w:style w:type="character" w:customStyle="1" w:styleId="Instruction1Char">
    <w:name w:val="Instruction1 Char"/>
    <w:basedOn w:val="TablenormalChar"/>
    <w:link w:val="Instruction1"/>
    <w:rsid w:val="00794987"/>
    <w:rPr>
      <w:rFonts w:ascii="Arial" w:hAnsi="Arial"/>
      <w:i/>
      <w:sz w:val="18"/>
      <w:szCs w:val="18"/>
      <w:lang w:eastAsia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C32"/>
    <w:pPr>
      <w:spacing w:before="120" w:after="120" w:line="264" w:lineRule="auto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C4286E"/>
    <w:pPr>
      <w:keepNext/>
      <w:keepLines/>
      <w:pageBreakBefore/>
      <w:numPr>
        <w:numId w:val="2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paragraph" w:styleId="Heading2">
    <w:name w:val="heading 2"/>
    <w:basedOn w:val="Heading1"/>
    <w:next w:val="Normal"/>
    <w:link w:val="Heading2Char"/>
    <w:uiPriority w:val="9"/>
    <w:semiHidden/>
    <w:qFormat/>
    <w:rsid w:val="00C4286E"/>
    <w:pPr>
      <w:pageBreakBefore w:val="0"/>
      <w:numPr>
        <w:ilvl w:val="1"/>
      </w:numPr>
      <w:pBdr>
        <w:bottom w:val="single" w:sz="8" w:space="1" w:color="AFAFAF" w:themeColor="accent1"/>
      </w:pBdr>
      <w:spacing w:before="200"/>
      <w:outlineLvl w:val="1"/>
    </w:pPr>
    <w:rPr>
      <w:caps w:val="0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C4286E"/>
    <w:pPr>
      <w:keepNext/>
      <w:keepLines/>
      <w:numPr>
        <w:ilvl w:val="2"/>
        <w:numId w:val="2"/>
      </w:numPr>
      <w:pBdr>
        <w:bottom w:val="single" w:sz="6" w:space="1" w:color="AFAFAF" w:themeColor="accent1"/>
      </w:pBdr>
      <w:spacing w:before="200" w:after="40" w:line="240" w:lineRule="auto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0C3D92"/>
    <w:pPr>
      <w:keepNext/>
      <w:keepLines/>
      <w:numPr>
        <w:ilvl w:val="3"/>
        <w:numId w:val="2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3274C4"/>
    <w:pPr>
      <w:numPr>
        <w:ilvl w:val="4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C83161"/>
    <w:pPr>
      <w:pageBreakBefore/>
      <w:pBdr>
        <w:bottom w:val="single" w:sz="8" w:space="1" w:color="AFAFAF" w:themeColor="accent1"/>
      </w:pBdr>
      <w:spacing w:before="200" w:after="40" w:line="240" w:lineRule="auto"/>
      <w:outlineLvl w:val="5"/>
    </w:pPr>
    <w:rPr>
      <w:rFonts w:ascii="Arial Narrow" w:eastAsiaTheme="majorEastAsia" w:hAnsi="Arial Narrow" w:cstheme="majorBidi"/>
      <w:b/>
      <w:bCs/>
      <w:caps/>
      <w:color w:val="005A9B" w:themeColor="background2"/>
      <w:sz w:val="36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336F6"/>
    <w:pPr>
      <w:numPr>
        <w:ilvl w:val="6"/>
        <w:numId w:val="2"/>
      </w:numPr>
      <w:pBdr>
        <w:bottom w:val="single" w:sz="6" w:space="1" w:color="AFAFAF" w:themeColor="accent1"/>
      </w:pBdr>
      <w:spacing w:before="200" w:after="40" w:line="240" w:lineRule="auto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3274C4"/>
    <w:pPr>
      <w:numPr>
        <w:ilvl w:val="7"/>
        <w:numId w:val="2"/>
      </w:num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4C4"/>
    <w:pPr>
      <w:keepNext/>
      <w:keepLines/>
      <w:numPr>
        <w:ilvl w:val="8"/>
        <w:numId w:val="2"/>
      </w:numPr>
      <w:spacing w:before="200" w:after="0" w:line="276" w:lineRule="auto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numbering">
    <w:name w:val="Table numbering"/>
    <w:basedOn w:val="Normal"/>
    <w:link w:val="TablenumberingChar"/>
    <w:autoRedefine/>
    <w:rsid w:val="006B6BD5"/>
    <w:pPr>
      <w:numPr>
        <w:numId w:val="36"/>
      </w:numPr>
      <w:spacing w:before="40" w:after="40" w:line="276" w:lineRule="auto"/>
      <w:ind w:left="357" w:hanging="357"/>
    </w:pPr>
    <w:rPr>
      <w:lang w:eastAsia="en-NZ"/>
    </w:rPr>
  </w:style>
  <w:style w:type="paragraph" w:customStyle="1" w:styleId="Crossreference">
    <w:name w:val="Cross reference"/>
    <w:basedOn w:val="Normal"/>
    <w:link w:val="CrossreferenceChar"/>
    <w:semiHidden/>
    <w:qFormat/>
    <w:rsid w:val="003274C4"/>
    <w:pPr>
      <w:spacing w:line="276" w:lineRule="auto"/>
    </w:pPr>
    <w:rPr>
      <w:i/>
      <w:color w:val="005A9B" w:themeColor="background2"/>
      <w:u w:val="single"/>
    </w:rPr>
  </w:style>
  <w:style w:type="character" w:customStyle="1" w:styleId="CrossreferenceChar">
    <w:name w:val="Cross reference Char"/>
    <w:basedOn w:val="DefaultParagraphFont"/>
    <w:link w:val="Crossreference"/>
    <w:semiHidden/>
    <w:rsid w:val="00F40BFB"/>
    <w:rPr>
      <w:rFonts w:ascii="Arial" w:hAnsi="Arial"/>
      <w:i/>
      <w:color w:val="005A9B" w:themeColor="background2"/>
      <w:szCs w:val="22"/>
      <w:u w:val="single"/>
    </w:rPr>
  </w:style>
  <w:style w:type="character" w:customStyle="1" w:styleId="TablenumberingChar">
    <w:name w:val="Table numbering Char"/>
    <w:basedOn w:val="DefaultParagraphFont"/>
    <w:link w:val="Tablenumbering"/>
    <w:rsid w:val="006B6BD5"/>
    <w:rPr>
      <w:rFonts w:ascii="Arial" w:hAnsi="Arial"/>
      <w:szCs w:val="22"/>
      <w:lang w:eastAsia="en-NZ"/>
    </w:rPr>
  </w:style>
  <w:style w:type="table" w:styleId="TableGrid">
    <w:name w:val="Table Grid"/>
    <w:basedOn w:val="TableNormal"/>
    <w:uiPriority w:val="59"/>
    <w:rsid w:val="00AE4153"/>
    <w:rPr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cer">
    <w:name w:val="Spacer"/>
    <w:basedOn w:val="Normal"/>
    <w:qFormat/>
    <w:rsid w:val="003274C4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semiHidden/>
    <w:qFormat/>
    <w:rsid w:val="003274C4"/>
    <w:pPr>
      <w:spacing w:line="276" w:lineRule="auto"/>
    </w:pPr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Normal"/>
    <w:semiHidden/>
    <w:qFormat/>
    <w:rsid w:val="00156102"/>
    <w:pPr>
      <w:numPr>
        <w:numId w:val="27"/>
      </w:numPr>
      <w:spacing w:line="288" w:lineRule="auto"/>
      <w:contextualSpacing/>
    </w:pPr>
  </w:style>
  <w:style w:type="paragraph" w:customStyle="1" w:styleId="Tablenormal0">
    <w:name w:val="Table normal"/>
    <w:basedOn w:val="Normal"/>
    <w:link w:val="TablenormalChar"/>
    <w:qFormat/>
    <w:rsid w:val="006B5002"/>
    <w:pPr>
      <w:spacing w:before="40" w:after="40" w:line="276" w:lineRule="auto"/>
    </w:pPr>
  </w:style>
  <w:style w:type="character" w:customStyle="1" w:styleId="TablenormalChar">
    <w:name w:val="Table normal Char"/>
    <w:basedOn w:val="DefaultParagraphFont"/>
    <w:link w:val="Tablenormal0"/>
    <w:rsid w:val="006B5002"/>
    <w:rPr>
      <w:rFonts w:ascii="Arial" w:hAnsi="Arial"/>
      <w:szCs w:val="22"/>
    </w:rPr>
  </w:style>
  <w:style w:type="paragraph" w:customStyle="1" w:styleId="Tableheading">
    <w:name w:val="Table heading"/>
    <w:basedOn w:val="Normal"/>
    <w:qFormat/>
    <w:rsid w:val="00A66D6B"/>
    <w:pPr>
      <w:spacing w:before="60" w:after="60" w:line="276" w:lineRule="auto"/>
    </w:pPr>
    <w:rPr>
      <w:b/>
      <w:color w:val="FFFFFF"/>
    </w:rPr>
  </w:style>
  <w:style w:type="paragraph" w:customStyle="1" w:styleId="Figuretitle">
    <w:name w:val="Figure title"/>
    <w:basedOn w:val="Normal"/>
    <w:semiHidden/>
    <w:qFormat/>
    <w:rsid w:val="003274C4"/>
    <w:pPr>
      <w:spacing w:after="0" w:line="276" w:lineRule="auto"/>
    </w:pPr>
    <w:rPr>
      <w:b/>
    </w:rPr>
  </w:style>
  <w:style w:type="paragraph" w:customStyle="1" w:styleId="Figuresource">
    <w:name w:val="Figure source"/>
    <w:basedOn w:val="Figuretitle"/>
    <w:next w:val="Normal"/>
    <w:semiHidden/>
    <w:qFormat/>
    <w:rsid w:val="003274C4"/>
    <w:rPr>
      <w:b w:val="0"/>
    </w:rPr>
  </w:style>
  <w:style w:type="paragraph" w:customStyle="1" w:styleId="NZFS2ndpageheader">
    <w:name w:val="NZFS 2nd page header"/>
    <w:basedOn w:val="Normal"/>
    <w:next w:val="Normal"/>
    <w:semiHidden/>
    <w:unhideWhenUsed/>
    <w:qFormat/>
    <w:rsid w:val="003274C4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Normal"/>
    <w:qFormat/>
    <w:rsid w:val="006B5002"/>
    <w:pPr>
      <w:numPr>
        <w:numId w:val="28"/>
      </w:numPr>
      <w:spacing w:before="40" w:after="40" w:line="276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semiHidden/>
    <w:qFormat/>
    <w:rsid w:val="003274C4"/>
    <w:pPr>
      <w:spacing w:line="276" w:lineRule="auto"/>
      <w:jc w:val="center"/>
    </w:pPr>
    <w:rPr>
      <w:b/>
      <w:caps/>
    </w:rPr>
  </w:style>
  <w:style w:type="character" w:customStyle="1" w:styleId="LegislationboxtitleChar">
    <w:name w:val="Legislation box title Char"/>
    <w:basedOn w:val="DefaultParagraphFont"/>
    <w:link w:val="Legislationboxtitle"/>
    <w:semiHidden/>
    <w:rsid w:val="00F40BFB"/>
    <w:rPr>
      <w:rFonts w:ascii="Arial" w:hAnsi="Arial"/>
      <w:b/>
      <w:caps/>
      <w:szCs w:val="22"/>
    </w:rPr>
  </w:style>
  <w:style w:type="paragraph" w:customStyle="1" w:styleId="Tinyline">
    <w:name w:val="Tiny line"/>
    <w:basedOn w:val="Spacer"/>
    <w:qFormat/>
    <w:rsid w:val="003274C4"/>
    <w:rPr>
      <w:sz w:val="8"/>
    </w:rPr>
  </w:style>
  <w:style w:type="paragraph" w:customStyle="1" w:styleId="Titleforewordandcontents">
    <w:name w:val="Title foreword and contents"/>
    <w:basedOn w:val="Title"/>
    <w:semiHidden/>
    <w:qFormat/>
    <w:rsid w:val="003274C4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semiHidden/>
    <w:qFormat/>
    <w:rsid w:val="00F76457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F40BFB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0BFB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paragraph" w:customStyle="1" w:styleId="Instruction">
    <w:name w:val="Instruction"/>
    <w:basedOn w:val="Tablenormal0"/>
    <w:semiHidden/>
    <w:qFormat/>
    <w:rsid w:val="003274C4"/>
    <w:rPr>
      <w:i/>
    </w:rPr>
  </w:style>
  <w:style w:type="paragraph" w:customStyle="1" w:styleId="Numbering">
    <w:name w:val="Numbering"/>
    <w:basedOn w:val="Normal"/>
    <w:qFormat/>
    <w:rsid w:val="001D55A1"/>
    <w:pPr>
      <w:numPr>
        <w:numId w:val="30"/>
      </w:numPr>
      <w:spacing w:line="288" w:lineRule="auto"/>
      <w:contextualSpacing/>
    </w:pPr>
  </w:style>
  <w:style w:type="paragraph" w:customStyle="1" w:styleId="Legalsection">
    <w:name w:val="Legal section"/>
    <w:basedOn w:val="Normal"/>
    <w:next w:val="Normal"/>
    <w:semiHidden/>
    <w:qFormat/>
    <w:rsid w:val="007F2F7F"/>
    <w:pPr>
      <w:numPr>
        <w:numId w:val="31"/>
      </w:numPr>
      <w:spacing w:after="60" w:line="276" w:lineRule="auto"/>
      <w:ind w:left="357" w:hanging="357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rsid w:val="00524D9D"/>
    <w:pPr>
      <w:tabs>
        <w:tab w:val="left" w:pos="993"/>
        <w:tab w:val="right" w:leader="dot" w:pos="9514"/>
      </w:tabs>
      <w:spacing w:after="100" w:line="276" w:lineRule="auto"/>
      <w:ind w:left="426"/>
    </w:pPr>
  </w:style>
  <w:style w:type="paragraph" w:customStyle="1" w:styleId="Appendixcontents">
    <w:name w:val="Appendix contents"/>
    <w:basedOn w:val="TOC1"/>
    <w:semiHidden/>
    <w:qFormat/>
    <w:rsid w:val="003274C4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524D9D"/>
    <w:pPr>
      <w:spacing w:after="100" w:line="276" w:lineRule="auto"/>
    </w:pPr>
    <w:rPr>
      <w:b/>
    </w:rPr>
  </w:style>
  <w:style w:type="paragraph" w:customStyle="1" w:styleId="MCDEMfooter">
    <w:name w:val="MCDEM footer"/>
    <w:basedOn w:val="Normal"/>
    <w:next w:val="Normal"/>
    <w:link w:val="MCDEMfooterChar"/>
    <w:rsid w:val="006B6BD5"/>
    <w:pPr>
      <w:pBdr>
        <w:top w:val="single" w:sz="6" w:space="1" w:color="AFAFAF" w:themeColor="accent1"/>
      </w:pBdr>
      <w:tabs>
        <w:tab w:val="center" w:pos="4820"/>
      </w:tabs>
      <w:spacing w:line="276" w:lineRule="auto"/>
      <w:contextualSpacing/>
    </w:pPr>
    <w:rPr>
      <w:b/>
      <w:color w:val="AFAFAF" w:themeColor="accent1"/>
      <w:sz w:val="16"/>
      <w:szCs w:val="18"/>
    </w:rPr>
  </w:style>
  <w:style w:type="character" w:customStyle="1" w:styleId="MCDEMfooterChar">
    <w:name w:val="MCDEM footer Char"/>
    <w:basedOn w:val="DefaultParagraphFont"/>
    <w:link w:val="MCDEMfooter"/>
    <w:rsid w:val="006B6BD5"/>
    <w:rPr>
      <w:rFonts w:ascii="Arial" w:hAnsi="Arial"/>
      <w:b/>
      <w:color w:val="AFAFAF" w:themeColor="accent1"/>
      <w:sz w:val="16"/>
      <w:szCs w:val="18"/>
    </w:rPr>
  </w:style>
  <w:style w:type="paragraph" w:customStyle="1" w:styleId="Appendix">
    <w:name w:val="Appendix"/>
    <w:basedOn w:val="Normal"/>
    <w:next w:val="Normal"/>
    <w:semiHidden/>
    <w:qFormat/>
    <w:rsid w:val="003274C4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semiHidden/>
    <w:qFormat/>
    <w:rsid w:val="003274C4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semiHidden/>
    <w:qFormat/>
    <w:rsid w:val="003274C4"/>
    <w:rPr>
      <w:sz w:val="32"/>
    </w:rPr>
  </w:style>
  <w:style w:type="paragraph" w:customStyle="1" w:styleId="Legalnumbering">
    <w:name w:val="Legal numbering"/>
    <w:basedOn w:val="Normal"/>
    <w:semiHidden/>
    <w:qFormat/>
    <w:rsid w:val="003274C4"/>
    <w:pPr>
      <w:numPr>
        <w:numId w:val="35"/>
      </w:numPr>
      <w:spacing w:before="60" w:after="60" w:line="276" w:lineRule="auto"/>
    </w:pPr>
    <w:rPr>
      <w:bCs/>
    </w:rPr>
  </w:style>
  <w:style w:type="paragraph" w:customStyle="1" w:styleId="Appendixsubnonumbering">
    <w:name w:val="Appendix sub no numbering"/>
    <w:basedOn w:val="Normal"/>
    <w:semiHidden/>
    <w:qFormat/>
    <w:rsid w:val="003274C4"/>
    <w:pPr>
      <w:spacing w:line="276" w:lineRule="auto"/>
    </w:pPr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F40BFB"/>
    <w:rPr>
      <w:rFonts w:ascii="Arial Narrow" w:eastAsiaTheme="majorEastAsia" w:hAnsi="Arial Narrow" w:cstheme="majorBidi"/>
      <w:b/>
      <w:bCs/>
      <w:cap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0BFB"/>
    <w:rPr>
      <w:rFonts w:ascii="Arial Narrow" w:eastAsiaTheme="majorEastAsia" w:hAnsi="Arial Narrow" w:cstheme="majorBidi"/>
      <w:b/>
      <w:bCs/>
      <w:color w:val="005A9B" w:themeColor="background2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0BFB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4C4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83161"/>
    <w:rPr>
      <w:rFonts w:ascii="Arial Narrow" w:eastAsiaTheme="majorEastAsia" w:hAnsi="Arial Narrow" w:cstheme="majorBidi"/>
      <w:b/>
      <w:bCs/>
      <w:caps/>
      <w:color w:val="005A9B" w:themeColor="background2"/>
      <w:sz w:val="36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BFB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4D9D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4C4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semiHidden/>
    <w:qFormat/>
    <w:rsid w:val="003274C4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semiHidden/>
    <w:qFormat/>
    <w:rsid w:val="003274C4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3274C4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3274C4"/>
    <w:rPr>
      <w:b/>
      <w:bCs/>
    </w:rPr>
  </w:style>
  <w:style w:type="paragraph" w:styleId="NoSpacing">
    <w:name w:val="No Spacing"/>
    <w:basedOn w:val="Normal"/>
    <w:uiPriority w:val="1"/>
    <w:semiHidden/>
    <w:qFormat/>
    <w:rsid w:val="003274C4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3274C4"/>
    <w:pPr>
      <w:spacing w:line="276" w:lineRule="auto"/>
    </w:pPr>
    <w:rPr>
      <w:i/>
      <w:iCs/>
      <w:color w:val="00000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274C4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3274C4"/>
    <w:pPr>
      <w:pBdr>
        <w:bottom w:val="single" w:sz="4" w:space="4" w:color="AFAFAF" w:themeColor="accent1"/>
      </w:pBdr>
      <w:spacing w:before="200" w:after="280" w:line="276" w:lineRule="auto"/>
      <w:ind w:left="936" w:right="936"/>
    </w:pPr>
    <w:rPr>
      <w:b/>
      <w:bCs/>
      <w:i/>
      <w:iCs/>
      <w:color w:val="AFAFA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274C4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3274C4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3274C4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3274C4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74C4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paragraph" w:styleId="TOC3">
    <w:name w:val="toc 3"/>
    <w:basedOn w:val="Normal"/>
    <w:next w:val="Normal"/>
    <w:autoRedefine/>
    <w:uiPriority w:val="39"/>
    <w:semiHidden/>
    <w:rsid w:val="00524D9D"/>
    <w:pPr>
      <w:tabs>
        <w:tab w:val="left" w:pos="1701"/>
        <w:tab w:val="right" w:leader="dot" w:pos="9514"/>
      </w:tabs>
      <w:spacing w:after="100" w:line="276" w:lineRule="auto"/>
      <w:ind w:left="993"/>
    </w:pPr>
  </w:style>
  <w:style w:type="character" w:styleId="Hyperlink">
    <w:name w:val="Hyperlink"/>
    <w:basedOn w:val="DefaultParagraphFont"/>
    <w:uiPriority w:val="99"/>
    <w:semiHidden/>
    <w:rsid w:val="00BE3453"/>
    <w:rPr>
      <w:color w:val="0000FF" w:themeColor="hyperlink"/>
      <w:u w:val="single"/>
    </w:rPr>
  </w:style>
  <w:style w:type="paragraph" w:styleId="TOC5">
    <w:name w:val="toc 5"/>
    <w:basedOn w:val="Normal"/>
    <w:next w:val="Normal"/>
    <w:autoRedefine/>
    <w:uiPriority w:val="39"/>
    <w:semiHidden/>
    <w:rsid w:val="00524D9D"/>
    <w:pPr>
      <w:tabs>
        <w:tab w:val="left" w:pos="1701"/>
        <w:tab w:val="right" w:leader="dot" w:pos="9514"/>
      </w:tabs>
      <w:spacing w:after="100" w:line="276" w:lineRule="auto"/>
      <w:ind w:left="426"/>
    </w:pPr>
    <w:rPr>
      <w:noProof/>
    </w:rPr>
  </w:style>
  <w:style w:type="paragraph" w:styleId="Header">
    <w:name w:val="header"/>
    <w:basedOn w:val="Normal"/>
    <w:link w:val="HeaderChar"/>
    <w:uiPriority w:val="99"/>
    <w:semiHidden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4D9D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A332A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4D9D"/>
    <w:rPr>
      <w:rFonts w:ascii="Arial" w:hAnsi="Arial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rsid w:val="009336F6"/>
    <w:pPr>
      <w:tabs>
        <w:tab w:val="right" w:leader="dot" w:pos="9514"/>
      </w:tabs>
      <w:spacing w:after="100" w:line="276" w:lineRule="auto"/>
      <w:ind w:left="1701"/>
    </w:pPr>
  </w:style>
  <w:style w:type="paragraph" w:styleId="TOC6">
    <w:name w:val="toc 6"/>
    <w:basedOn w:val="Normal"/>
    <w:next w:val="Normal"/>
    <w:autoRedefine/>
    <w:uiPriority w:val="39"/>
    <w:semiHidden/>
    <w:rsid w:val="009336F6"/>
    <w:pPr>
      <w:spacing w:after="100" w:line="276" w:lineRule="auto"/>
      <w:ind w:left="1100"/>
    </w:pPr>
  </w:style>
  <w:style w:type="table" w:customStyle="1" w:styleId="LightGrid1">
    <w:name w:val="Light Grid1"/>
    <w:basedOn w:val="TableNormal"/>
    <w:next w:val="LightGrid"/>
    <w:uiPriority w:val="62"/>
    <w:rsid w:val="00E5091D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">
    <w:name w:val="Light Grid"/>
    <w:basedOn w:val="TableNormal"/>
    <w:uiPriority w:val="62"/>
    <w:rsid w:val="00E5091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Tableinstruction">
    <w:name w:val="Table instruction"/>
    <w:basedOn w:val="Tablenormal0"/>
    <w:qFormat/>
    <w:rsid w:val="00CB2D98"/>
    <w:rPr>
      <w:i/>
      <w:iCs/>
      <w:lang w:eastAsia="en-NZ"/>
    </w:rPr>
  </w:style>
  <w:style w:type="paragraph" w:customStyle="1" w:styleId="Instruction1">
    <w:name w:val="Instruction1"/>
    <w:basedOn w:val="Tablenormal0"/>
    <w:link w:val="Instruction1Char"/>
    <w:qFormat/>
    <w:rsid w:val="00794987"/>
    <w:pPr>
      <w:spacing w:before="0" w:after="0" w:line="240" w:lineRule="auto"/>
    </w:pPr>
    <w:rPr>
      <w:i/>
      <w:sz w:val="18"/>
      <w:szCs w:val="18"/>
      <w:lang w:eastAsia="en-NZ"/>
    </w:rPr>
  </w:style>
  <w:style w:type="character" w:customStyle="1" w:styleId="Instruction1Char">
    <w:name w:val="Instruction1 Char"/>
    <w:basedOn w:val="TablenormalChar"/>
    <w:link w:val="Instruction1"/>
    <w:rsid w:val="00794987"/>
    <w:rPr>
      <w:rFonts w:ascii="Arial" w:hAnsi="Arial"/>
      <w:i/>
      <w:sz w:val="18"/>
      <w:szCs w:val="18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CDEM%20templates\Blank%20template%20plain%20v1-4%202013-11-14%20MLG.dotx" TargetMode="External"/></Relationships>
</file>

<file path=word/theme/theme1.xml><?xml version="1.0" encoding="utf-8"?>
<a:theme xmlns:a="http://schemas.openxmlformats.org/drawingml/2006/main" name="Office Theme">
  <a:themeElements>
    <a:clrScheme name="MCDEM">
      <a:dk1>
        <a:srgbClr val="000000"/>
      </a:dk1>
      <a:lt1>
        <a:srgbClr val="FFFFFF"/>
      </a:lt1>
      <a:dk2>
        <a:srgbClr val="FFF200"/>
      </a:dk2>
      <a:lt2>
        <a:srgbClr val="005A9B"/>
      </a:lt2>
      <a:accent1>
        <a:srgbClr val="AFAFAF"/>
      </a:accent1>
      <a:accent2>
        <a:srgbClr val="9B2703"/>
      </a:accent2>
      <a:accent3>
        <a:srgbClr val="4145DF"/>
      </a:accent3>
      <a:accent4>
        <a:srgbClr val="A3A3A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8DB81-1639-47CE-B95A-4BAE9EAA5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template plain v1-4 2013-11-14 MLG</Template>
  <TotalTime>1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Jolly</dc:creator>
  <cp:keywords/>
  <dc:description/>
  <cp:lastModifiedBy>greenwmi</cp:lastModifiedBy>
  <cp:revision>4</cp:revision>
  <cp:lastPrinted>2013-12-12T20:46:00Z</cp:lastPrinted>
  <dcterms:created xsi:type="dcterms:W3CDTF">2013-12-12T20:45:00Z</dcterms:created>
  <dcterms:modified xsi:type="dcterms:W3CDTF">2013-12-12T20:46:00Z</dcterms:modified>
</cp:coreProperties>
</file>